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0A9D" w14:textId="77777777" w:rsidR="001E565B" w:rsidRDefault="001E565B" w:rsidP="001E565B">
      <w:pPr>
        <w:spacing w:line="520" w:lineRule="exact"/>
        <w:jc w:val="center"/>
        <w:rPr>
          <w:rFonts w:ascii="方正小标宋简体" w:eastAsia="方正小标宋简体" w:hAnsi="方正小标宋简体" w:cs="方正小标宋简体"/>
          <w:color w:val="000000"/>
          <w:sz w:val="44"/>
          <w:szCs w:val="44"/>
          <w:shd w:val="clear" w:color="auto" w:fill="FFFFFF"/>
        </w:rPr>
      </w:pPr>
    </w:p>
    <w:p w14:paraId="4CEAB94D" w14:textId="77777777" w:rsidR="001E565B" w:rsidRDefault="001E565B" w:rsidP="001E565B">
      <w:pPr>
        <w:spacing w:line="520" w:lineRule="exact"/>
        <w:jc w:val="center"/>
        <w:rPr>
          <w:rFonts w:ascii="方正小标宋简体" w:eastAsia="方正小标宋简体" w:hAnsi="方正小标宋简体" w:cs="方正小标宋简体"/>
          <w:color w:val="000000"/>
          <w:sz w:val="44"/>
          <w:szCs w:val="44"/>
          <w:shd w:val="clear" w:color="auto" w:fill="FFFFFF"/>
        </w:rPr>
      </w:pPr>
    </w:p>
    <w:p w14:paraId="470D5B92" w14:textId="77777777" w:rsidR="001E565B" w:rsidRDefault="001E565B" w:rsidP="001E565B">
      <w:pPr>
        <w:spacing w:line="520" w:lineRule="exact"/>
        <w:jc w:val="center"/>
        <w:rPr>
          <w:rFonts w:ascii="方正小标宋简体" w:eastAsia="方正小标宋简体" w:hAnsi="方正小标宋简体" w:cs="方正小标宋简体" w:hint="eastAsia"/>
          <w:color w:val="000000"/>
          <w:sz w:val="44"/>
          <w:szCs w:val="44"/>
          <w:shd w:val="clear" w:color="auto" w:fill="FFFFFF"/>
        </w:rPr>
      </w:pPr>
    </w:p>
    <w:p w14:paraId="4578CD36" w14:textId="77777777" w:rsidR="001E565B" w:rsidRDefault="001E565B" w:rsidP="001E565B">
      <w:pPr>
        <w:spacing w:line="520" w:lineRule="exact"/>
        <w:jc w:val="center"/>
        <w:rPr>
          <w:rFonts w:ascii="方正小标宋简体" w:eastAsia="方正小标宋简体" w:hAnsi="方正小标宋简体" w:cs="方正小标宋简体"/>
          <w:color w:val="000000"/>
          <w:sz w:val="44"/>
          <w:szCs w:val="44"/>
          <w:shd w:val="clear" w:color="auto" w:fill="FFFFFF"/>
        </w:rPr>
      </w:pPr>
    </w:p>
    <w:p w14:paraId="3C4D6ECA" w14:textId="46657A6A" w:rsidR="001B067E" w:rsidRDefault="00000000">
      <w:pPr>
        <w:spacing w:line="579"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关于开展2025年度全省自然科学研究系列</w:t>
      </w:r>
    </w:p>
    <w:p w14:paraId="01A00F88" w14:textId="77777777" w:rsidR="001B067E" w:rsidRDefault="00000000">
      <w:pPr>
        <w:spacing w:line="579"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科普专业职称评审工作的通知</w:t>
      </w:r>
    </w:p>
    <w:p w14:paraId="01CFDBF1" w14:textId="77777777" w:rsidR="001B067E" w:rsidRDefault="001B067E">
      <w:pPr>
        <w:spacing w:line="579" w:lineRule="exact"/>
        <w:jc w:val="center"/>
        <w:rPr>
          <w:rFonts w:ascii="仿宋_GB2312" w:eastAsia="仿宋_GB2312" w:hAnsi="仿宋_GB2312" w:cs="仿宋_GB2312" w:hint="eastAsia"/>
          <w:color w:val="000000"/>
          <w:sz w:val="32"/>
          <w:szCs w:val="32"/>
          <w:shd w:val="clear" w:color="auto" w:fill="FFFFFF"/>
        </w:rPr>
      </w:pPr>
    </w:p>
    <w:p w14:paraId="1E3569EB" w14:textId="77777777" w:rsidR="001B067E" w:rsidRDefault="00000000" w:rsidP="001E565B">
      <w:pPr>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各直属事业单位，各省辖市、济源示范区科协：</w:t>
      </w:r>
    </w:p>
    <w:p w14:paraId="022D2D26" w14:textId="77777777" w:rsidR="001B067E" w:rsidRDefault="00000000" w:rsidP="001E565B">
      <w:pPr>
        <w:spacing w:line="560" w:lineRule="exact"/>
        <w:ind w:firstLineChars="200" w:firstLine="640"/>
        <w:rPr>
          <w:sz w:val="32"/>
          <w:szCs w:val="32"/>
        </w:rPr>
      </w:pPr>
      <w:r>
        <w:rPr>
          <w:rFonts w:ascii="仿宋_GB2312" w:eastAsia="仿宋_GB2312" w:hAnsi="仿宋_GB2312" w:cs="仿宋_GB2312" w:hint="eastAsia"/>
          <w:sz w:val="32"/>
          <w:szCs w:val="32"/>
        </w:rPr>
        <w:t>为贯彻落实《中共中央办公厅 国务院办公厅关于新时代进一步加强科学技术普及工作的意见》，完善科普人才评价机制，畅通职业发展渠道，培育一支专兼结合、素质优良、覆盖广泛的科普工作队伍，根据《河南省人力资源和社会保障厅关于2025年度全省职称评审工作有关事项的通知》（豫人社办〔2025〕75号）要求，</w:t>
      </w:r>
      <w:r>
        <w:rPr>
          <w:rFonts w:ascii="仿宋_GB2312" w:eastAsia="仿宋_GB2312" w:hAnsi="仿宋_GB2312" w:cs="仿宋_GB2312" w:hint="eastAsia"/>
          <w:color w:val="333333"/>
          <w:sz w:val="32"/>
          <w:szCs w:val="32"/>
        </w:rPr>
        <w:t>结合我省实际，</w:t>
      </w:r>
      <w:r>
        <w:rPr>
          <w:rFonts w:ascii="仿宋_GB2312" w:eastAsia="仿宋_GB2312" w:hAnsi="仿宋_GB2312" w:cs="仿宋_GB2312" w:hint="eastAsia"/>
          <w:sz w:val="32"/>
          <w:szCs w:val="32"/>
        </w:rPr>
        <w:t>现就河南省自然科学研究系列科普专业中级、副高级职称评审有关事项通知如下：</w:t>
      </w:r>
    </w:p>
    <w:p w14:paraId="1A29CDF1" w14:textId="77777777" w:rsidR="001B067E" w:rsidRDefault="00000000" w:rsidP="001E565B">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一、评审级别</w:t>
      </w:r>
    </w:p>
    <w:p w14:paraId="50CE66CD" w14:textId="77777777" w:rsidR="001B067E" w:rsidRDefault="00000000" w:rsidP="001E565B">
      <w:pPr>
        <w:spacing w:line="560" w:lineRule="exact"/>
        <w:ind w:firstLineChars="200" w:firstLine="640"/>
        <w:jc w:val="left"/>
        <w:rPr>
          <w:rFonts w:ascii="黑体" w:eastAsia="黑体" w:hAnsi="黑体" w:cs="黑体" w:hint="eastAsia"/>
          <w:sz w:val="32"/>
          <w:szCs w:val="32"/>
        </w:rPr>
      </w:pPr>
      <w:r>
        <w:rPr>
          <w:rFonts w:ascii="仿宋_GB2312" w:eastAsia="仿宋_GB2312" w:hAnsi="仿宋_GB2312" w:cs="仿宋_GB2312" w:hint="eastAsia"/>
          <w:sz w:val="32"/>
          <w:szCs w:val="32"/>
        </w:rPr>
        <w:t>自然科学研究系列科普专业助理研究员、副研究员。</w:t>
      </w:r>
    </w:p>
    <w:p w14:paraId="194AA58F" w14:textId="77777777" w:rsidR="001B067E" w:rsidRDefault="00000000" w:rsidP="001E565B">
      <w:pPr>
        <w:spacing w:line="5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二、申报评审范围</w:t>
      </w:r>
    </w:p>
    <w:p w14:paraId="5FBE25AE" w14:textId="77777777" w:rsidR="001B067E" w:rsidRDefault="00000000" w:rsidP="001E565B">
      <w:pPr>
        <w:spacing w:line="560" w:lineRule="exact"/>
        <w:ind w:firstLine="640"/>
        <w:jc w:val="left"/>
        <w:rPr>
          <w:rFonts w:ascii="楷体" w:eastAsia="楷体" w:hAnsi="楷体" w:cs="楷体" w:hint="eastAsia"/>
          <w:sz w:val="32"/>
          <w:szCs w:val="32"/>
        </w:rPr>
      </w:pPr>
      <w:r>
        <w:rPr>
          <w:rFonts w:ascii="楷体" w:eastAsia="楷体" w:hAnsi="楷体" w:cs="楷体" w:hint="eastAsia"/>
          <w:sz w:val="32"/>
          <w:szCs w:val="32"/>
        </w:rPr>
        <w:t>（一）人员范围</w:t>
      </w:r>
    </w:p>
    <w:p w14:paraId="1CB87009" w14:textId="77777777" w:rsidR="001B067E" w:rsidRDefault="00000000" w:rsidP="001E565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科普专业职称，应符合《河南省人力资源和社会保障厅关于印发&lt;河南省自然科学研究系列科普专业职称申报评审标准（试行）&gt;的通知》（豫人社办〔2024〕78号）和《河南省人力资源和社会保障厅关于2025年度全省职称评审工作有关事项的通知》（豫人社办〔2025〕75号）规定的适用范围、基本条件、资格及业绩成果条件等要求。</w:t>
      </w:r>
    </w:p>
    <w:p w14:paraId="6AAECB5B" w14:textId="77777777" w:rsidR="001B067E" w:rsidRDefault="00000000" w:rsidP="001E565B">
      <w:pPr>
        <w:spacing w:line="56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lastRenderedPageBreak/>
        <w:t>（二）专业范围</w:t>
      </w:r>
    </w:p>
    <w:p w14:paraId="4EBC43D7" w14:textId="77777777" w:rsidR="001B067E" w:rsidRDefault="00000000" w:rsidP="001E565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科普专业</w:t>
      </w:r>
      <w:r>
        <w:rPr>
          <w:rFonts w:ascii="仿宋_GB2312" w:eastAsia="仿宋_GB2312" w:hAnsi="仿宋_GB2312" w:cs="仿宋_GB2312" w:hint="eastAsia"/>
          <w:color w:val="000000" w:themeColor="text1"/>
          <w:spacing w:val="3"/>
          <w:sz w:val="32"/>
          <w:szCs w:val="32"/>
        </w:rPr>
        <w:t>分为科普研究、</w:t>
      </w:r>
      <w:r>
        <w:rPr>
          <w:rFonts w:ascii="仿宋_GB2312" w:eastAsia="仿宋_GB2312" w:hAnsi="仿宋_GB2312" w:cs="仿宋_GB2312" w:hint="eastAsia"/>
          <w:bCs/>
          <w:color w:val="000000" w:themeColor="text1"/>
          <w:sz w:val="32"/>
          <w:szCs w:val="32"/>
        </w:rPr>
        <w:t>科普内容资源创作和传播两个方向，</w:t>
      </w:r>
      <w:r>
        <w:rPr>
          <w:rFonts w:ascii="仿宋_GB2312" w:eastAsia="仿宋_GB2312" w:hAnsi="仿宋_GB2312" w:cs="仿宋_GB2312" w:hint="eastAsia"/>
          <w:sz w:val="32"/>
          <w:szCs w:val="32"/>
        </w:rPr>
        <w:t>涵盖</w:t>
      </w:r>
      <w:r>
        <w:rPr>
          <w:rFonts w:ascii="仿宋_GB2312" w:eastAsia="仿宋_GB2312" w:hAnsi="仿宋_GB2312" w:cs="仿宋_GB2312" w:hint="eastAsia"/>
          <w:spacing w:val="-3"/>
          <w:sz w:val="32"/>
          <w:szCs w:val="32"/>
        </w:rPr>
        <w:t>科普管理、科普研究、科普创作、传播推广等各工作领域</w:t>
      </w:r>
      <w:r>
        <w:rPr>
          <w:rFonts w:ascii="仿宋_GB2312" w:eastAsia="仿宋_GB2312" w:hAnsi="仿宋_GB2312" w:cs="仿宋_GB2312" w:hint="eastAsia"/>
          <w:sz w:val="32"/>
          <w:szCs w:val="32"/>
        </w:rPr>
        <w:t>。</w:t>
      </w:r>
    </w:p>
    <w:p w14:paraId="27836A85" w14:textId="77777777" w:rsidR="001B067E" w:rsidRDefault="00000000" w:rsidP="001E565B">
      <w:pPr>
        <w:spacing w:line="560" w:lineRule="exact"/>
        <w:ind w:firstLine="645"/>
        <w:rPr>
          <w:rFonts w:ascii="Calibri" w:eastAsia="宋体" w:hAnsi="Calibri" w:cs="Times New Roman"/>
          <w:kern w:val="0"/>
          <w:sz w:val="32"/>
          <w:szCs w:val="32"/>
          <w:lang w:bidi="ar"/>
        </w:rPr>
      </w:pPr>
      <w:r>
        <w:rPr>
          <w:rFonts w:ascii="黑体" w:eastAsia="黑体" w:hAnsi="宋体" w:cs="黑体"/>
          <w:color w:val="000000"/>
          <w:kern w:val="0"/>
          <w:sz w:val="32"/>
          <w:szCs w:val="32"/>
          <w:lang w:bidi="ar"/>
        </w:rPr>
        <w:t>三</w:t>
      </w:r>
      <w:r>
        <w:rPr>
          <w:rFonts w:ascii="黑体" w:eastAsia="黑体" w:hAnsi="宋体" w:cs="黑体" w:hint="eastAsia"/>
          <w:color w:val="000000"/>
          <w:kern w:val="0"/>
          <w:sz w:val="32"/>
          <w:szCs w:val="32"/>
          <w:lang w:bidi="ar"/>
        </w:rPr>
        <w:t>、申报</w:t>
      </w:r>
      <w:r>
        <w:rPr>
          <w:rFonts w:ascii="黑体" w:eastAsia="黑体" w:hAnsi="宋体" w:cs="黑体"/>
          <w:color w:val="000000"/>
          <w:kern w:val="0"/>
          <w:sz w:val="32"/>
          <w:szCs w:val="32"/>
          <w:lang w:bidi="ar"/>
        </w:rPr>
        <w:t>和审核</w:t>
      </w:r>
      <w:r>
        <w:rPr>
          <w:rFonts w:ascii="黑体" w:eastAsia="黑体" w:hAnsi="宋体" w:cs="黑体" w:hint="eastAsia"/>
          <w:color w:val="000000"/>
          <w:kern w:val="0"/>
          <w:sz w:val="32"/>
          <w:szCs w:val="32"/>
          <w:lang w:bidi="ar"/>
        </w:rPr>
        <w:t>时间</w:t>
      </w:r>
      <w:r>
        <w:rPr>
          <w:rFonts w:ascii="黑体" w:eastAsia="黑体" w:hAnsi="宋体" w:cs="黑体"/>
          <w:color w:val="000000"/>
          <w:kern w:val="0"/>
          <w:sz w:val="32"/>
          <w:szCs w:val="32"/>
          <w:lang w:bidi="ar"/>
        </w:rPr>
        <w:t>安排</w:t>
      </w:r>
    </w:p>
    <w:p w14:paraId="779A3ADE" w14:textId="77777777" w:rsidR="001B067E" w:rsidRDefault="00000000" w:rsidP="001E565B">
      <w:pPr>
        <w:spacing w:line="56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中级、副高级职称申报时间均为2025年11月1日--11月15日；</w:t>
      </w:r>
    </w:p>
    <w:p w14:paraId="72D14C95" w14:textId="77777777" w:rsidR="001B067E" w:rsidRDefault="00000000" w:rsidP="001E565B">
      <w:pPr>
        <w:spacing w:line="56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相关部门审核时间为2025年11月1日--11月22日；</w:t>
      </w:r>
    </w:p>
    <w:p w14:paraId="6273ECBC" w14:textId="77777777" w:rsidR="001B067E" w:rsidRDefault="00000000" w:rsidP="001E565B">
      <w:pPr>
        <w:spacing w:line="56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评委会审核及纸质材料受理时间为2025年11月1日--11月30日，逾期将不予受理。</w:t>
      </w:r>
    </w:p>
    <w:p w14:paraId="144DC4D6" w14:textId="77777777" w:rsidR="001B067E" w:rsidRDefault="00000000" w:rsidP="001E565B">
      <w:pPr>
        <w:pStyle w:val="a6"/>
        <w:spacing w:before="0" w:beforeAutospacing="0" w:after="0" w:afterAutospacing="0" w:line="560" w:lineRule="exact"/>
        <w:ind w:firstLine="645"/>
        <w:rPr>
          <w:rStyle w:val="a7"/>
          <w:rFonts w:ascii="黑体" w:eastAsia="黑体" w:hAnsi="黑体" w:cs="黑体" w:hint="eastAsia"/>
          <w:b w:val="0"/>
          <w:bCs/>
          <w:color w:val="000000"/>
          <w:sz w:val="32"/>
          <w:szCs w:val="32"/>
        </w:rPr>
      </w:pPr>
      <w:r>
        <w:rPr>
          <w:rStyle w:val="a7"/>
          <w:rFonts w:ascii="黑体" w:eastAsia="黑体" w:hAnsi="黑体" w:cs="黑体" w:hint="eastAsia"/>
          <w:b w:val="0"/>
          <w:bCs/>
          <w:color w:val="000000"/>
          <w:sz w:val="32"/>
          <w:szCs w:val="32"/>
        </w:rPr>
        <w:t>四、网上申报和纸质材料报送要求</w:t>
      </w:r>
    </w:p>
    <w:p w14:paraId="068505BC" w14:textId="77777777" w:rsidR="001B067E" w:rsidRDefault="00000000" w:rsidP="001E565B">
      <w:pPr>
        <w:pStyle w:val="a6"/>
        <w:spacing w:before="0" w:beforeAutospacing="0" w:after="0" w:afterAutospacing="0" w:line="560" w:lineRule="exact"/>
        <w:ind w:firstLine="645"/>
        <w:rPr>
          <w:rStyle w:val="a7"/>
          <w:rFonts w:ascii="楷体" w:eastAsia="楷体" w:hAnsi="楷体" w:cs="楷体" w:hint="eastAsia"/>
          <w:b w:val="0"/>
          <w:bCs/>
          <w:color w:val="000000"/>
          <w:sz w:val="32"/>
          <w:szCs w:val="32"/>
        </w:rPr>
      </w:pPr>
      <w:r>
        <w:rPr>
          <w:rStyle w:val="a7"/>
          <w:rFonts w:ascii="楷体" w:eastAsia="楷体" w:hAnsi="楷体" w:cs="楷体" w:hint="eastAsia"/>
          <w:b w:val="0"/>
          <w:bCs/>
          <w:color w:val="000000"/>
          <w:sz w:val="32"/>
          <w:szCs w:val="32"/>
        </w:rPr>
        <w:t>（一）网上申报</w:t>
      </w:r>
    </w:p>
    <w:p w14:paraId="3839B56B"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单位和个人可登录“河南职称网”中的“职称管理服务平台”进入“职称申报系统”，并在本单位职称管理相关人员指导下进行申报。各单位和个人要在规定时间内，按照要求集中进行网上申报，逾期不予受理。</w:t>
      </w:r>
    </w:p>
    <w:p w14:paraId="18F1A596"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1.扫描上传申报人学历、学位证书、现任专业技术职务任职资格证书、聘任证书原件。毕业证丢失的，由用人单位出具查档证明。</w:t>
      </w:r>
    </w:p>
    <w:p w14:paraId="096A2B8F"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2.扫描</w:t>
      </w:r>
      <w:proofErr w:type="gramStart"/>
      <w:r>
        <w:rPr>
          <w:rFonts w:ascii="仿宋_GB2312" w:eastAsia="仿宋_GB2312" w:hAnsi="仿宋_GB2312" w:cs="仿宋_GB2312" w:hint="eastAsia"/>
          <w:color w:val="000000"/>
          <w:sz w:val="32"/>
          <w:szCs w:val="32"/>
        </w:rPr>
        <w:t>上传任现职</w:t>
      </w:r>
      <w:proofErr w:type="gramEnd"/>
      <w:r>
        <w:rPr>
          <w:rFonts w:ascii="仿宋_GB2312" w:eastAsia="仿宋_GB2312" w:hAnsi="仿宋_GB2312" w:cs="仿宋_GB2312" w:hint="eastAsia"/>
          <w:color w:val="000000"/>
          <w:sz w:val="32"/>
          <w:szCs w:val="32"/>
        </w:rPr>
        <w:t>以来获奖证书、成果鉴定证书、课题验收证书、科研项目计划任务书、工程项目立项文件及组织实施所签订的合同书、验收文件、发布的标准（国家、地方、行业）、研发的新产品、新品种认定（注册、登记）证书原件及经济、社会效益等主要业绩证明材料原件。</w:t>
      </w:r>
    </w:p>
    <w:p w14:paraId="4915CC0A"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3.扫描</w:t>
      </w:r>
      <w:proofErr w:type="gramStart"/>
      <w:r>
        <w:rPr>
          <w:rFonts w:ascii="仿宋_GB2312" w:eastAsia="仿宋_GB2312" w:hAnsi="仿宋_GB2312" w:cs="仿宋_GB2312" w:hint="eastAsia"/>
          <w:color w:val="000000"/>
          <w:sz w:val="32"/>
          <w:szCs w:val="32"/>
        </w:rPr>
        <w:t>上传任现职</w:t>
      </w:r>
      <w:proofErr w:type="gramEnd"/>
      <w:r>
        <w:rPr>
          <w:rFonts w:ascii="仿宋_GB2312" w:eastAsia="仿宋_GB2312" w:hAnsi="仿宋_GB2312" w:cs="仿宋_GB2312" w:hint="eastAsia"/>
          <w:color w:val="000000"/>
          <w:sz w:val="32"/>
          <w:szCs w:val="32"/>
        </w:rPr>
        <w:t>以来正式发表、出版的代表性论文、著作原件。论文需扫描上传检索页、封面、目录及论文首页和论文主</w:t>
      </w:r>
      <w:r>
        <w:rPr>
          <w:rFonts w:ascii="仿宋_GB2312" w:eastAsia="仿宋_GB2312" w:hAnsi="仿宋_GB2312" w:cs="仿宋_GB2312" w:hint="eastAsia"/>
          <w:color w:val="000000"/>
          <w:sz w:val="32"/>
          <w:szCs w:val="32"/>
        </w:rPr>
        <w:lastRenderedPageBreak/>
        <w:t>要内容页，著作需扫描上传封面、版权页、编写人员页及目录和主要内容页。教材、实验室质量手册扫描上</w:t>
      </w:r>
      <w:proofErr w:type="gramStart"/>
      <w:r>
        <w:rPr>
          <w:rFonts w:ascii="仿宋_GB2312" w:eastAsia="仿宋_GB2312" w:hAnsi="仿宋_GB2312" w:cs="仿宋_GB2312" w:hint="eastAsia"/>
          <w:color w:val="000000"/>
          <w:sz w:val="32"/>
          <w:szCs w:val="32"/>
        </w:rPr>
        <w:t>传内容</w:t>
      </w:r>
      <w:proofErr w:type="gramEnd"/>
      <w:r>
        <w:rPr>
          <w:rFonts w:ascii="仿宋_GB2312" w:eastAsia="仿宋_GB2312" w:hAnsi="仿宋_GB2312" w:cs="仿宋_GB2312" w:hint="eastAsia"/>
          <w:color w:val="000000"/>
          <w:sz w:val="32"/>
          <w:szCs w:val="32"/>
        </w:rPr>
        <w:t>与著作相同。</w:t>
      </w:r>
    </w:p>
    <w:p w14:paraId="64417339"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4.扫描</w:t>
      </w:r>
      <w:proofErr w:type="gramStart"/>
      <w:r>
        <w:rPr>
          <w:rFonts w:ascii="仿宋_GB2312" w:eastAsia="仿宋_GB2312" w:hAnsi="仿宋_GB2312" w:cs="仿宋_GB2312" w:hint="eastAsia"/>
          <w:color w:val="000000"/>
          <w:sz w:val="32"/>
          <w:szCs w:val="32"/>
        </w:rPr>
        <w:t>上传任现职</w:t>
      </w:r>
      <w:proofErr w:type="gramEnd"/>
      <w:r>
        <w:rPr>
          <w:rFonts w:ascii="仿宋_GB2312" w:eastAsia="仿宋_GB2312" w:hAnsi="仿宋_GB2312" w:cs="仿宋_GB2312" w:hint="eastAsia"/>
          <w:color w:val="000000"/>
          <w:sz w:val="32"/>
          <w:szCs w:val="32"/>
        </w:rPr>
        <w:t>以来获得的工作奖励、技术荣誉称号证书原件或表彰文件。</w:t>
      </w:r>
    </w:p>
    <w:p w14:paraId="3DEE3882" w14:textId="77777777" w:rsidR="001B067E" w:rsidRDefault="00000000" w:rsidP="001E565B">
      <w:pPr>
        <w:pStyle w:val="a6"/>
        <w:spacing w:before="0" w:beforeAutospacing="0" w:after="0" w:afterAutospacing="0" w:line="560" w:lineRule="exact"/>
        <w:ind w:firstLine="64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5.扫描上传评审条件中所要求的其他反映申报人业绩成果的相关材料原件。</w:t>
      </w:r>
    </w:p>
    <w:p w14:paraId="76FAB528"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6.省内委托评审人员，扫描上传有委托资质部门出具的委托评审函原件，经批准后方可参加科普专业职称评审。</w:t>
      </w:r>
    </w:p>
    <w:p w14:paraId="0B04A8E2"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7.用人单位经办人扫描</w:t>
      </w:r>
      <w:proofErr w:type="gramStart"/>
      <w:r>
        <w:rPr>
          <w:rFonts w:ascii="仿宋_GB2312" w:eastAsia="仿宋_GB2312" w:hAnsi="仿宋_GB2312" w:cs="仿宋_GB2312" w:hint="eastAsia"/>
          <w:color w:val="000000"/>
          <w:sz w:val="32"/>
          <w:szCs w:val="32"/>
        </w:rPr>
        <w:t>上传任现职</w:t>
      </w:r>
      <w:proofErr w:type="gramEnd"/>
      <w:r>
        <w:rPr>
          <w:rFonts w:ascii="仿宋_GB2312" w:eastAsia="仿宋_GB2312" w:hAnsi="仿宋_GB2312" w:cs="仿宋_GB2312" w:hint="eastAsia"/>
          <w:color w:val="000000"/>
          <w:sz w:val="32"/>
          <w:szCs w:val="32"/>
        </w:rPr>
        <w:t>以来（任职年限超过5年的，为近5年）年度考核登记表原件或加盖单位人事部门公章的复印件。</w:t>
      </w:r>
    </w:p>
    <w:p w14:paraId="4CCFA890"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8.扫描上传职称申报推荐诚信承诺书原件。</w:t>
      </w:r>
    </w:p>
    <w:p w14:paraId="55827A92"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9.扫描</w:t>
      </w:r>
      <w:proofErr w:type="gramStart"/>
      <w:r>
        <w:rPr>
          <w:rFonts w:ascii="仿宋_GB2312" w:eastAsia="仿宋_GB2312" w:hAnsi="仿宋_GB2312" w:cs="仿宋_GB2312" w:hint="eastAsia"/>
          <w:color w:val="000000"/>
          <w:sz w:val="32"/>
          <w:szCs w:val="32"/>
        </w:rPr>
        <w:t>上传需提交</w:t>
      </w:r>
      <w:proofErr w:type="gramEnd"/>
      <w:r>
        <w:rPr>
          <w:rFonts w:ascii="仿宋_GB2312" w:eastAsia="仿宋_GB2312" w:hAnsi="仿宋_GB2312" w:cs="仿宋_GB2312" w:hint="eastAsia"/>
          <w:color w:val="000000"/>
          <w:sz w:val="32"/>
          <w:szCs w:val="32"/>
        </w:rPr>
        <w:t>的其他相关材料。</w:t>
      </w:r>
    </w:p>
    <w:p w14:paraId="09A52037" w14:textId="77777777" w:rsidR="001B067E" w:rsidRDefault="00000000" w:rsidP="001E565B">
      <w:pPr>
        <w:spacing w:line="560" w:lineRule="exact"/>
        <w:ind w:firstLineChars="200" w:firstLine="640"/>
        <w:jc w:val="left"/>
        <w:rPr>
          <w:rStyle w:val="a7"/>
          <w:rFonts w:ascii="仿宋_GB2312" w:eastAsia="仿宋_GB2312" w:hAnsi="仿宋_GB2312" w:cs="仿宋_GB2312" w:hint="eastAsia"/>
          <w:b w:val="0"/>
          <w:bCs/>
          <w:color w:val="000000"/>
          <w:sz w:val="32"/>
          <w:szCs w:val="32"/>
        </w:rPr>
      </w:pPr>
      <w:r>
        <w:rPr>
          <w:rStyle w:val="a7"/>
          <w:rFonts w:ascii="仿宋_GB2312" w:eastAsia="仿宋_GB2312" w:hAnsi="仿宋_GB2312" w:cs="仿宋_GB2312" w:hint="eastAsia"/>
          <w:b w:val="0"/>
          <w:bCs/>
          <w:color w:val="000000"/>
          <w:sz w:val="32"/>
          <w:szCs w:val="32"/>
        </w:rPr>
        <w:t>以上所有扫描件均需上传PDF格式，</w:t>
      </w:r>
      <w:r>
        <w:rPr>
          <w:rFonts w:ascii="仿宋_GB2312" w:eastAsia="仿宋_GB2312" w:hAnsi="仿宋_GB2312" w:cs="仿宋_GB2312" w:hint="eastAsia"/>
          <w:sz w:val="32"/>
          <w:szCs w:val="32"/>
        </w:rPr>
        <w:t>申报材料严禁涉密，凡属涉密的内容要进行</w:t>
      </w:r>
      <w:proofErr w:type="gramStart"/>
      <w:r>
        <w:rPr>
          <w:rFonts w:ascii="仿宋_GB2312" w:eastAsia="仿宋_GB2312" w:hAnsi="仿宋_GB2312" w:cs="仿宋_GB2312" w:hint="eastAsia"/>
          <w:sz w:val="32"/>
          <w:szCs w:val="32"/>
        </w:rPr>
        <w:t>脱密处理</w:t>
      </w:r>
      <w:proofErr w:type="gramEnd"/>
      <w:r>
        <w:rPr>
          <w:rFonts w:ascii="仿宋_GB2312" w:eastAsia="仿宋_GB2312" w:hAnsi="仿宋_GB2312" w:cs="仿宋_GB2312" w:hint="eastAsia"/>
          <w:sz w:val="32"/>
          <w:szCs w:val="32"/>
        </w:rPr>
        <w:t>后上传</w:t>
      </w:r>
      <w:r>
        <w:rPr>
          <w:rStyle w:val="a7"/>
          <w:rFonts w:ascii="仿宋_GB2312" w:eastAsia="仿宋_GB2312" w:hAnsi="仿宋_GB2312" w:cs="仿宋_GB2312" w:hint="eastAsia"/>
          <w:b w:val="0"/>
          <w:bCs/>
          <w:color w:val="000000"/>
          <w:sz w:val="32"/>
          <w:szCs w:val="32"/>
        </w:rPr>
        <w:t>。</w:t>
      </w:r>
    </w:p>
    <w:p w14:paraId="1ED1840C" w14:textId="77777777" w:rsidR="001B067E" w:rsidRDefault="00000000" w:rsidP="001E565B">
      <w:pPr>
        <w:tabs>
          <w:tab w:val="left" w:pos="1892"/>
        </w:tabs>
        <w:spacing w:line="560" w:lineRule="exact"/>
        <w:ind w:firstLineChars="200" w:firstLine="640"/>
        <w:jc w:val="left"/>
        <w:rPr>
          <w:rStyle w:val="a7"/>
          <w:rFonts w:ascii="楷体" w:eastAsia="楷体" w:hAnsi="楷体" w:cs="楷体" w:hint="eastAsia"/>
          <w:b w:val="0"/>
          <w:bCs/>
          <w:color w:val="000000"/>
          <w:sz w:val="32"/>
          <w:szCs w:val="32"/>
        </w:rPr>
      </w:pPr>
      <w:r>
        <w:rPr>
          <w:rStyle w:val="a7"/>
          <w:rFonts w:ascii="楷体" w:eastAsia="楷体" w:hAnsi="楷体" w:cs="楷体" w:hint="eastAsia"/>
          <w:b w:val="0"/>
          <w:bCs/>
          <w:color w:val="000000"/>
          <w:sz w:val="32"/>
          <w:szCs w:val="32"/>
        </w:rPr>
        <w:t>（二）纸质材料报送</w:t>
      </w:r>
    </w:p>
    <w:p w14:paraId="66C37E53"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Style w:val="a7"/>
          <w:rFonts w:ascii="仿宋_GB2312" w:eastAsia="仿宋_GB2312" w:hAnsi="仿宋_GB2312" w:cs="仿宋_GB2312" w:hint="eastAsia"/>
          <w:b w:val="0"/>
          <w:bCs/>
          <w:color w:val="000000"/>
          <w:sz w:val="32"/>
          <w:szCs w:val="32"/>
        </w:rPr>
        <w:t>申报人员网上申报材料经评委会网上审核通过后，可由单位选派1人持单位介绍信</w:t>
      </w:r>
      <w:r>
        <w:rPr>
          <w:rFonts w:ascii="仿宋_GB2312" w:eastAsia="仿宋_GB2312" w:hAnsi="仿宋_GB2312" w:cs="仿宋_GB2312" w:hint="eastAsia"/>
          <w:color w:val="000000"/>
          <w:sz w:val="32"/>
          <w:szCs w:val="32"/>
          <w:lang w:bidi="ar"/>
        </w:rPr>
        <w:t>在规定的时间内</w:t>
      </w:r>
      <w:r>
        <w:rPr>
          <w:rStyle w:val="a7"/>
          <w:rFonts w:ascii="仿宋_GB2312" w:eastAsia="仿宋_GB2312" w:hAnsi="仿宋_GB2312" w:cs="仿宋_GB2312" w:hint="eastAsia"/>
          <w:b w:val="0"/>
          <w:bCs/>
          <w:color w:val="000000"/>
          <w:sz w:val="32"/>
          <w:szCs w:val="32"/>
        </w:rPr>
        <w:t>统一报送有关纸质材料。报送纸质材料后，申报人应关注个人职称申报系统，及时查看答辩通知。</w:t>
      </w:r>
    </w:p>
    <w:p w14:paraId="74D2184E"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1.《河南省专业技术人员职称评审表》一式3份，审核通过后表格在河南职称管理服务平台下载打印。《评审表》中务必正确填写单位及个人联系方式，单位</w:t>
      </w:r>
      <w:proofErr w:type="gramStart"/>
      <w:r>
        <w:rPr>
          <w:rFonts w:ascii="仿宋_GB2312" w:eastAsia="仿宋_GB2312" w:hAnsi="仿宋_GB2312" w:cs="仿宋_GB2312" w:hint="eastAsia"/>
          <w:color w:val="000000"/>
          <w:sz w:val="32"/>
          <w:szCs w:val="32"/>
        </w:rPr>
        <w:t>推荐栏需填写</w:t>
      </w:r>
      <w:proofErr w:type="gramEnd"/>
      <w:r>
        <w:rPr>
          <w:rFonts w:ascii="仿宋_GB2312" w:eastAsia="仿宋_GB2312" w:hAnsi="仿宋_GB2312" w:cs="仿宋_GB2312" w:hint="eastAsia"/>
          <w:color w:val="000000"/>
          <w:sz w:val="32"/>
          <w:szCs w:val="32"/>
        </w:rPr>
        <w:t>单位推荐意见，加盖单位公章。</w:t>
      </w:r>
    </w:p>
    <w:p w14:paraId="3AFB6697"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2.省内委托评审人员，提交有委托资质部门出具的委托评审</w:t>
      </w:r>
      <w:r>
        <w:rPr>
          <w:rFonts w:ascii="仿宋_GB2312" w:eastAsia="仿宋_GB2312" w:hAnsi="仿宋_GB2312" w:cs="仿宋_GB2312" w:hint="eastAsia"/>
          <w:color w:val="000000"/>
          <w:sz w:val="32"/>
          <w:szCs w:val="32"/>
        </w:rPr>
        <w:lastRenderedPageBreak/>
        <w:t>函原件。</w:t>
      </w:r>
    </w:p>
    <w:p w14:paraId="599B8B3E"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3.职称申报推荐诚信承诺书（见附件1）原件。</w:t>
      </w:r>
    </w:p>
    <w:p w14:paraId="3F39A1F0" w14:textId="77777777" w:rsidR="001B067E" w:rsidRDefault="00000000" w:rsidP="001E565B">
      <w:pPr>
        <w:pStyle w:val="a6"/>
        <w:spacing w:before="0" w:beforeAutospacing="0" w:after="0" w:afterAutospacing="0" w:line="560" w:lineRule="exact"/>
        <w:ind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4.特殊评审类型人员、申请绿色通道和</w:t>
      </w:r>
      <w:r>
        <w:rPr>
          <w:rFonts w:ascii="仿宋_GB2312" w:eastAsia="仿宋_GB2312" w:hAnsi="仿宋_GB2312" w:cs="仿宋_GB2312" w:hint="eastAsia"/>
          <w:spacing w:val="19"/>
          <w:sz w:val="32"/>
          <w:szCs w:val="32"/>
        </w:rPr>
        <w:t>基层专业技术人才倾斜政策</w:t>
      </w:r>
      <w:r>
        <w:rPr>
          <w:rFonts w:ascii="仿宋_GB2312" w:eastAsia="仿宋_GB2312" w:hAnsi="仿宋_GB2312" w:cs="仿宋_GB2312" w:hint="eastAsia"/>
          <w:color w:val="000000"/>
          <w:sz w:val="32"/>
          <w:szCs w:val="32"/>
        </w:rPr>
        <w:t>的须提交《特殊评审类型人员申报评审备案表》（见附件2）或《河南省基层专业技术人才职称申报备案表》（见附件3）原件。</w:t>
      </w:r>
    </w:p>
    <w:p w14:paraId="21065AEB" w14:textId="77777777" w:rsidR="001B067E" w:rsidRDefault="00000000" w:rsidP="001E565B">
      <w:pPr>
        <w:spacing w:line="560" w:lineRule="exact"/>
        <w:ind w:firstLine="64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受理材料地址：郑州市金水区花园路53号，省科协机关办公楼。联系人：胡志鹏，联系电话：0371-65707757。</w:t>
      </w:r>
    </w:p>
    <w:p w14:paraId="0BDA9DF9" w14:textId="77777777" w:rsidR="001B067E" w:rsidRDefault="00000000" w:rsidP="001E565B">
      <w:pPr>
        <w:pStyle w:val="a6"/>
        <w:shd w:val="clear" w:color="auto" w:fill="FFFFFF"/>
        <w:spacing w:before="0" w:beforeAutospacing="0" w:after="0" w:afterAutospacing="0" w:line="560" w:lineRule="exact"/>
        <w:ind w:firstLine="630"/>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五、评审工作要求</w:t>
      </w:r>
    </w:p>
    <w:p w14:paraId="5CEB2090" w14:textId="77777777" w:rsidR="001B067E" w:rsidRDefault="00000000" w:rsidP="001E565B">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color w:val="000000"/>
          <w:sz w:val="32"/>
          <w:szCs w:val="32"/>
          <w:shd w:val="clear" w:color="auto" w:fill="FFFFFF"/>
        </w:rPr>
        <w:t>（</w:t>
      </w:r>
      <w:r>
        <w:rPr>
          <w:rFonts w:ascii="楷体" w:eastAsia="楷体" w:hAnsi="楷体" w:cs="楷体" w:hint="eastAsia"/>
          <w:color w:val="000000"/>
          <w:sz w:val="32"/>
          <w:szCs w:val="32"/>
          <w:shd w:val="clear" w:color="auto" w:fill="FFFFFF"/>
        </w:rPr>
        <w:t>一）认真落实职称申报评审工作责任。</w:t>
      </w:r>
      <w:r>
        <w:rPr>
          <w:rFonts w:ascii="仿宋_GB2312" w:eastAsia="仿宋_GB2312" w:hAnsi="仿宋_GB2312" w:cs="仿宋_GB2312" w:hint="eastAsia"/>
          <w:sz w:val="32"/>
          <w:szCs w:val="32"/>
        </w:rPr>
        <w:t>科普专业职称评审工作是加强我省科普人才队伍建设的重要举措，事关全省科普专业人才切身利益，影响科普事业发展大局。各级科协系统要加强宣传，做好协调服务工作，协助符合条件的专业技术人员做好科普职称的申报工作。</w:t>
      </w:r>
    </w:p>
    <w:p w14:paraId="434D1C9D" w14:textId="77777777" w:rsidR="001B067E" w:rsidRDefault="00000000" w:rsidP="001E565B">
      <w:pPr>
        <w:spacing w:line="560" w:lineRule="exact"/>
        <w:ind w:firstLine="640"/>
        <w:rPr>
          <w:rFonts w:ascii="仿宋_GB2312" w:eastAsia="仿宋_GB2312" w:hAnsi="仿宋_GB2312" w:cs="仿宋_GB2312" w:hint="eastAsia"/>
          <w:spacing w:val="4"/>
          <w:sz w:val="32"/>
          <w:szCs w:val="32"/>
        </w:rPr>
      </w:pPr>
      <w:r>
        <w:rPr>
          <w:rFonts w:ascii="楷体" w:eastAsia="楷体" w:hAnsi="楷体" w:cs="楷体" w:hint="eastAsia"/>
          <w:color w:val="000000"/>
          <w:sz w:val="32"/>
          <w:szCs w:val="32"/>
        </w:rPr>
        <w:t>（二）严格执行职称申报推荐诚信承诺制。</w:t>
      </w:r>
      <w:r>
        <w:rPr>
          <w:rFonts w:ascii="仿宋_GB2312" w:eastAsia="仿宋_GB2312" w:hAnsi="仿宋_GB2312" w:cs="仿宋_GB2312" w:hint="eastAsia"/>
          <w:spacing w:val="4"/>
          <w:sz w:val="32"/>
          <w:szCs w:val="32"/>
        </w:rPr>
        <w:t>各单位及申报人应严格按照《河南省人力资源和社会保障厅关于印发&lt;河南省职称评审工作风险防控及处置指引&gt;的通知》（豫人社办〔2025〕61号）要求，执行职称申报推荐诚信承诺制。各报送材料单位和主管部门要严格把关，严禁报送虚假材料。个人申报职称和用人单位推荐均要做出诚信承诺，申报人员应对提供的相关证书、业绩成果、论文等材料的真实可靠性做出诚信承诺。用人单位要对推荐过程和申报人员个人信息及申报评审材料的真实性做出承诺。严肃查处学术不端行为，对学术造假和职业道德失</w:t>
      </w:r>
      <w:proofErr w:type="gramStart"/>
      <w:r>
        <w:rPr>
          <w:rFonts w:ascii="仿宋_GB2312" w:eastAsia="仿宋_GB2312" w:hAnsi="仿宋_GB2312" w:cs="仿宋_GB2312" w:hint="eastAsia"/>
          <w:spacing w:val="4"/>
          <w:sz w:val="32"/>
          <w:szCs w:val="32"/>
        </w:rPr>
        <w:t>范</w:t>
      </w:r>
      <w:proofErr w:type="gramEnd"/>
      <w:r>
        <w:rPr>
          <w:rFonts w:ascii="仿宋_GB2312" w:eastAsia="仿宋_GB2312" w:hAnsi="仿宋_GB2312" w:cs="仿宋_GB2312" w:hint="eastAsia"/>
          <w:spacing w:val="4"/>
          <w:sz w:val="32"/>
          <w:szCs w:val="32"/>
        </w:rPr>
        <w:t>实行“一票否决”。对违反诚信承诺制的单位和个人，按有关规定取消申报人申报资格、撤销已取得的职称，</w:t>
      </w:r>
      <w:r>
        <w:rPr>
          <w:rFonts w:ascii="仿宋_GB2312" w:eastAsia="仿宋_GB2312" w:hAnsi="仿宋_GB2312" w:cs="仿宋_GB2312" w:hint="eastAsia"/>
          <w:spacing w:val="4"/>
          <w:sz w:val="32"/>
          <w:szCs w:val="32"/>
        </w:rPr>
        <w:lastRenderedPageBreak/>
        <w:t>同时对用人单位和个人进行通报批评，追究责任，并记入职称评审诚信建设档案库。</w:t>
      </w:r>
    </w:p>
    <w:p w14:paraId="004F86E2" w14:textId="77777777" w:rsidR="001B067E" w:rsidRDefault="00000000" w:rsidP="001E565B">
      <w:pPr>
        <w:spacing w:line="560" w:lineRule="exact"/>
        <w:ind w:firstLine="640"/>
        <w:jc w:val="left"/>
        <w:rPr>
          <w:rFonts w:ascii="仿宋_GB2312" w:eastAsia="仿宋_GB2312" w:hAnsi="仿宋_GB2312" w:cs="仿宋_GB2312" w:hint="eastAsia"/>
          <w:color w:val="000000"/>
          <w:sz w:val="32"/>
          <w:szCs w:val="32"/>
        </w:rPr>
      </w:pPr>
      <w:r>
        <w:rPr>
          <w:rFonts w:ascii="楷体" w:eastAsia="楷体" w:hAnsi="楷体" w:cs="楷体" w:hint="eastAsia"/>
          <w:color w:val="000000"/>
          <w:sz w:val="32"/>
          <w:szCs w:val="32"/>
        </w:rPr>
        <w:t>（三）严格职称申报评审工作程序。</w:t>
      </w:r>
      <w:r>
        <w:rPr>
          <w:rFonts w:ascii="仿宋_GB2312" w:eastAsia="仿宋_GB2312" w:hAnsi="仿宋_GB2312" w:cs="仿宋_GB2312" w:hint="eastAsia"/>
          <w:color w:val="000000"/>
          <w:sz w:val="32"/>
          <w:szCs w:val="32"/>
        </w:rPr>
        <w:t>依据《河南省职称评审管理暂行办法》要求，</w:t>
      </w:r>
      <w:r>
        <w:rPr>
          <w:rFonts w:ascii="仿宋_GB2312" w:eastAsia="仿宋_GB2312" w:hAnsi="仿宋_GB2312" w:cs="仿宋_GB2312" w:hint="eastAsia"/>
          <w:kern w:val="0"/>
          <w:sz w:val="32"/>
          <w:szCs w:val="32"/>
          <w:shd w:val="clear" w:color="auto" w:fill="FFFFFF"/>
          <w:lang w:bidi="ar"/>
        </w:rPr>
        <w:t>申报人所在单位应当按照“公开、展示、考核、评议、监督”相结合的推荐要求，</w:t>
      </w:r>
      <w:r>
        <w:rPr>
          <w:rFonts w:ascii="仿宋_GB2312" w:eastAsia="仿宋_GB2312" w:hAnsi="仿宋_GB2312" w:cs="仿宋_GB2312" w:hint="eastAsia"/>
          <w:color w:val="000000"/>
          <w:sz w:val="32"/>
          <w:szCs w:val="32"/>
        </w:rPr>
        <w:t>履行审核、公示、推荐等程序。</w:t>
      </w:r>
    </w:p>
    <w:p w14:paraId="05F64966" w14:textId="77777777" w:rsidR="001B067E" w:rsidRDefault="001B067E" w:rsidP="001E565B">
      <w:pPr>
        <w:spacing w:line="560" w:lineRule="exact"/>
        <w:jc w:val="left"/>
        <w:rPr>
          <w:rFonts w:ascii="仿宋_GB2312" w:eastAsia="仿宋_GB2312" w:hAnsi="仿宋_GB2312" w:cs="仿宋_GB2312" w:hint="eastAsia"/>
          <w:sz w:val="32"/>
          <w:szCs w:val="32"/>
        </w:rPr>
      </w:pPr>
    </w:p>
    <w:p w14:paraId="546A717F" w14:textId="77777777" w:rsidR="001B067E" w:rsidRDefault="00000000" w:rsidP="001E565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附件：1.职称申报推荐诚信承诺书</w:t>
      </w:r>
    </w:p>
    <w:p w14:paraId="1290FA21" w14:textId="77777777" w:rsidR="001B067E" w:rsidRDefault="00000000" w:rsidP="001E565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color w:val="000000"/>
          <w:sz w:val="32"/>
          <w:szCs w:val="32"/>
        </w:rPr>
        <w:t>特殊评审类型人员申报评审备案表</w:t>
      </w:r>
    </w:p>
    <w:p w14:paraId="5ED88147" w14:textId="77777777" w:rsidR="001B067E" w:rsidRDefault="00000000" w:rsidP="001E565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3.河南省基层专业技术人才职称申报备案表</w:t>
      </w:r>
    </w:p>
    <w:p w14:paraId="32E470F6" w14:textId="77777777" w:rsidR="001B067E" w:rsidRDefault="001B067E">
      <w:pPr>
        <w:pStyle w:val="a6"/>
        <w:widowControl/>
        <w:shd w:val="clear" w:color="auto" w:fill="FFFFFF"/>
        <w:spacing w:before="0" w:beforeAutospacing="0" w:after="0" w:afterAutospacing="0"/>
        <w:ind w:firstLine="640"/>
        <w:jc w:val="both"/>
        <w:rPr>
          <w:rFonts w:ascii="仿宋_GB2312" w:eastAsia="仿宋_GB2312" w:hAnsi="仿宋_GB2312" w:cs="仿宋_GB2312"/>
          <w:color w:val="000000"/>
          <w:sz w:val="32"/>
          <w:szCs w:val="32"/>
          <w:lang w:bidi="ar"/>
        </w:rPr>
      </w:pPr>
    </w:p>
    <w:p w14:paraId="49A1A70C" w14:textId="77777777" w:rsidR="001E565B" w:rsidRDefault="001E565B">
      <w:pPr>
        <w:pStyle w:val="a6"/>
        <w:widowControl/>
        <w:shd w:val="clear" w:color="auto" w:fill="FFFFFF"/>
        <w:spacing w:before="0" w:beforeAutospacing="0" w:after="0" w:afterAutospacing="0"/>
        <w:ind w:firstLine="640"/>
        <w:jc w:val="both"/>
        <w:rPr>
          <w:rFonts w:ascii="仿宋_GB2312" w:eastAsia="仿宋_GB2312" w:hAnsi="仿宋_GB2312" w:cs="仿宋_GB2312"/>
          <w:color w:val="000000"/>
          <w:sz w:val="32"/>
          <w:szCs w:val="32"/>
          <w:lang w:bidi="ar"/>
        </w:rPr>
      </w:pPr>
    </w:p>
    <w:p w14:paraId="5ED17139" w14:textId="77777777" w:rsidR="001E565B" w:rsidRDefault="001E565B">
      <w:pPr>
        <w:pStyle w:val="a6"/>
        <w:widowControl/>
        <w:shd w:val="clear" w:color="auto" w:fill="FFFFFF"/>
        <w:spacing w:before="0" w:beforeAutospacing="0" w:after="0" w:afterAutospacing="0"/>
        <w:ind w:firstLine="640"/>
        <w:jc w:val="both"/>
        <w:rPr>
          <w:rFonts w:ascii="仿宋_GB2312" w:eastAsia="仿宋_GB2312" w:hAnsi="仿宋_GB2312" w:cs="仿宋_GB2312" w:hint="eastAsia"/>
          <w:color w:val="000000"/>
          <w:sz w:val="32"/>
          <w:szCs w:val="32"/>
          <w:lang w:bidi="ar"/>
        </w:rPr>
      </w:pPr>
    </w:p>
    <w:p w14:paraId="00CE63FD" w14:textId="77777777" w:rsidR="001B067E" w:rsidRDefault="00000000" w:rsidP="001E565B">
      <w:pPr>
        <w:pStyle w:val="a6"/>
        <w:widowControl/>
        <w:shd w:val="clear" w:color="auto" w:fill="FFFFFF"/>
        <w:spacing w:before="0" w:beforeAutospacing="0" w:after="0" w:afterAutospacing="0"/>
        <w:ind w:right="320" w:firstLine="640"/>
        <w:jc w:val="right"/>
        <w:rPr>
          <w:rFonts w:ascii="仿宋_GB2312" w:eastAsia="仿宋_GB2312" w:hAnsi="仿宋_GB2312" w:cs="仿宋_GB2312" w:hint="eastAsia"/>
          <w:color w:val="000000"/>
          <w:sz w:val="32"/>
          <w:szCs w:val="32"/>
          <w:lang w:bidi="ar"/>
        </w:rPr>
      </w:pPr>
      <w:r>
        <w:rPr>
          <w:rFonts w:ascii="仿宋_GB2312" w:eastAsia="仿宋_GB2312" w:hAnsi="仿宋_GB2312" w:cs="仿宋_GB2312" w:hint="eastAsia"/>
          <w:color w:val="000000"/>
          <w:sz w:val="32"/>
          <w:szCs w:val="32"/>
          <w:lang w:bidi="ar"/>
        </w:rPr>
        <w:t>河南省科学技术协会</w:t>
      </w:r>
    </w:p>
    <w:p w14:paraId="08DE937E" w14:textId="4442BCEA" w:rsidR="001B067E" w:rsidRDefault="00000000" w:rsidP="001E565B">
      <w:pPr>
        <w:pStyle w:val="a6"/>
        <w:widowControl/>
        <w:shd w:val="clear" w:color="auto" w:fill="FFFFFF"/>
        <w:spacing w:before="0" w:beforeAutospacing="0" w:after="0" w:afterAutospacing="0"/>
        <w:ind w:right="320" w:firstLine="640"/>
        <w:jc w:val="right"/>
        <w:rPr>
          <w:rFonts w:ascii="仿宋_GB2312" w:eastAsia="仿宋_GB2312" w:hAnsi="仿宋_GB2312" w:cs="仿宋_GB2312" w:hint="eastAsia"/>
          <w:color w:val="000000"/>
          <w:sz w:val="32"/>
          <w:szCs w:val="32"/>
          <w:lang w:bidi="ar"/>
        </w:rPr>
      </w:pPr>
      <w:r>
        <w:rPr>
          <w:rFonts w:ascii="仿宋_GB2312" w:eastAsia="仿宋_GB2312" w:hAnsi="仿宋_GB2312" w:cs="仿宋_GB2312" w:hint="eastAsia"/>
          <w:color w:val="000000"/>
          <w:sz w:val="32"/>
          <w:szCs w:val="32"/>
          <w:lang w:bidi="ar"/>
        </w:rPr>
        <w:t>2025年10月</w:t>
      </w:r>
      <w:r w:rsidR="001E565B">
        <w:rPr>
          <w:rFonts w:ascii="仿宋_GB2312" w:eastAsia="仿宋_GB2312" w:hAnsi="仿宋_GB2312" w:cs="仿宋_GB2312" w:hint="eastAsia"/>
          <w:color w:val="000000"/>
          <w:sz w:val="32"/>
          <w:szCs w:val="32"/>
          <w:lang w:bidi="ar"/>
        </w:rPr>
        <w:t>29</w:t>
      </w:r>
      <w:r>
        <w:rPr>
          <w:rFonts w:ascii="仿宋_GB2312" w:eastAsia="仿宋_GB2312" w:hAnsi="仿宋_GB2312" w:cs="仿宋_GB2312" w:hint="eastAsia"/>
          <w:color w:val="000000"/>
          <w:sz w:val="32"/>
          <w:szCs w:val="32"/>
          <w:lang w:bidi="ar"/>
        </w:rPr>
        <w:t>日</w:t>
      </w:r>
    </w:p>
    <w:p w14:paraId="5DCCED30" w14:textId="77777777" w:rsidR="001B067E" w:rsidRDefault="00000000">
      <w:pPr>
        <w:rPr>
          <w:rFonts w:ascii="黑体" w:eastAsia="黑体" w:hAnsi="黑体" w:cs="黑体" w:hint="eastAsia"/>
          <w:sz w:val="32"/>
          <w:szCs w:val="32"/>
        </w:rPr>
      </w:pPr>
      <w:r>
        <w:rPr>
          <w:rFonts w:ascii="黑体" w:eastAsia="黑体" w:hAnsi="黑体" w:cs="黑体" w:hint="eastAsia"/>
          <w:sz w:val="32"/>
          <w:szCs w:val="32"/>
        </w:rPr>
        <w:br w:type="page"/>
      </w:r>
    </w:p>
    <w:p w14:paraId="19B43A6C" w14:textId="77777777" w:rsidR="001B067E" w:rsidRDefault="00000000">
      <w:pPr>
        <w:spacing w:line="600" w:lineRule="exact"/>
        <w:rPr>
          <w:rFonts w:ascii="黑体" w:eastAsia="黑体"/>
          <w:color w:val="000000"/>
          <w:sz w:val="32"/>
          <w:szCs w:val="32"/>
        </w:rPr>
      </w:pPr>
      <w:r>
        <w:rPr>
          <w:rFonts w:ascii="黑体" w:eastAsia="黑体" w:hAnsi="宋体" w:hint="eastAsia"/>
          <w:color w:val="000000"/>
          <w:sz w:val="32"/>
          <w:szCs w:val="32"/>
        </w:rPr>
        <w:lastRenderedPageBreak/>
        <w:t>附件</w:t>
      </w:r>
      <w:r>
        <w:rPr>
          <w:rFonts w:ascii="黑体" w:eastAsia="黑体" w:hAnsi="宋体"/>
          <w:color w:val="000000"/>
          <w:sz w:val="32"/>
          <w:szCs w:val="32"/>
        </w:rPr>
        <w:t>1</w:t>
      </w:r>
    </w:p>
    <w:p w14:paraId="3231F34A" w14:textId="77777777" w:rsidR="001B067E" w:rsidRDefault="001B067E">
      <w:pPr>
        <w:spacing w:line="600" w:lineRule="exact"/>
        <w:jc w:val="center"/>
        <w:rPr>
          <w:rFonts w:ascii="宋体"/>
          <w:b/>
          <w:color w:val="000000"/>
          <w:sz w:val="44"/>
          <w:szCs w:val="44"/>
        </w:rPr>
      </w:pPr>
    </w:p>
    <w:p w14:paraId="414F1E3F" w14:textId="77777777" w:rsidR="001B067E" w:rsidRPr="001E565B" w:rsidRDefault="00000000">
      <w:pPr>
        <w:spacing w:line="600" w:lineRule="exact"/>
        <w:jc w:val="center"/>
        <w:rPr>
          <w:rFonts w:ascii="方正小标宋简体" w:eastAsia="方正小标宋简体" w:hint="eastAsia"/>
          <w:color w:val="000000"/>
          <w:sz w:val="44"/>
          <w:szCs w:val="44"/>
        </w:rPr>
      </w:pPr>
      <w:r w:rsidRPr="001E565B">
        <w:rPr>
          <w:rFonts w:ascii="方正小标宋简体" w:eastAsia="方正小标宋简体" w:hAnsi="宋体" w:hint="eastAsia"/>
          <w:color w:val="000000"/>
          <w:sz w:val="44"/>
          <w:szCs w:val="44"/>
        </w:rPr>
        <w:t>职称申报推荐诚信承诺书</w:t>
      </w:r>
    </w:p>
    <w:p w14:paraId="134831DA" w14:textId="77777777" w:rsidR="001B067E" w:rsidRDefault="001B067E">
      <w:pPr>
        <w:rPr>
          <w:rFonts w:ascii="新宋体" w:eastAsia="新宋体" w:hAnsi="新宋体" w:hint="eastAsia"/>
          <w:b/>
          <w:color w:val="000000"/>
          <w:sz w:val="36"/>
          <w:szCs w:val="36"/>
        </w:rPr>
      </w:pPr>
    </w:p>
    <w:p w14:paraId="53AD3F4D" w14:textId="77777777" w:rsidR="001B067E" w:rsidRDefault="00000000">
      <w:pPr>
        <w:ind w:firstLine="615"/>
        <w:rPr>
          <w:rFonts w:ascii="仿宋_GB2312" w:eastAsia="仿宋_GB2312" w:hAnsi="新宋体" w:hint="eastAsia"/>
          <w:color w:val="000000"/>
          <w:sz w:val="32"/>
          <w:szCs w:val="32"/>
        </w:rPr>
      </w:pPr>
      <w:r>
        <w:rPr>
          <w:rFonts w:ascii="仿宋_GB2312" w:eastAsia="仿宋_GB2312" w:hAnsi="新宋体" w:hint="eastAsia"/>
          <w:color w:val="000000"/>
          <w:sz w:val="32"/>
          <w:szCs w:val="32"/>
        </w:rPr>
        <w:t>承诺：本人申报</w:t>
      </w:r>
      <w:r>
        <w:rPr>
          <w:rFonts w:ascii="仿宋_GB2312" w:eastAsia="仿宋_GB2312" w:hAnsi="新宋体"/>
          <w:color w:val="000000"/>
          <w:sz w:val="32"/>
          <w:szCs w:val="32"/>
          <w:u w:val="single"/>
        </w:rPr>
        <w:t xml:space="preserve">        </w:t>
      </w:r>
      <w:r>
        <w:rPr>
          <w:rFonts w:ascii="仿宋_GB2312" w:eastAsia="仿宋_GB2312" w:hAnsi="新宋体" w:hint="eastAsia"/>
          <w:color w:val="000000"/>
          <w:sz w:val="32"/>
          <w:szCs w:val="32"/>
        </w:rPr>
        <w:t>系列</w:t>
      </w:r>
      <w:r>
        <w:rPr>
          <w:rFonts w:ascii="仿宋_GB2312" w:eastAsia="仿宋_GB2312" w:hAnsi="新宋体"/>
          <w:color w:val="000000"/>
          <w:sz w:val="32"/>
          <w:szCs w:val="32"/>
          <w:u w:val="single"/>
        </w:rPr>
        <w:t xml:space="preserve">    </w:t>
      </w:r>
      <w:r>
        <w:rPr>
          <w:rFonts w:ascii="仿宋_GB2312" w:eastAsia="仿宋_GB2312" w:hAnsi="新宋体" w:hint="eastAsia"/>
          <w:color w:val="000000"/>
          <w:sz w:val="32"/>
          <w:szCs w:val="32"/>
        </w:rPr>
        <w:t>级职称</w:t>
      </w:r>
      <w:r>
        <w:rPr>
          <w:rFonts w:ascii="仿宋_GB2312" w:eastAsia="仿宋_GB2312" w:hAnsi="新宋体"/>
          <w:color w:val="000000"/>
          <w:sz w:val="32"/>
          <w:szCs w:val="32"/>
          <w:u w:val="single"/>
        </w:rPr>
        <w:t xml:space="preserve">         </w:t>
      </w:r>
      <w:r>
        <w:rPr>
          <w:rFonts w:ascii="仿宋_GB2312" w:eastAsia="仿宋_GB2312" w:hAnsi="新宋体" w:hint="eastAsia"/>
          <w:color w:val="000000"/>
          <w:sz w:val="32"/>
          <w:szCs w:val="32"/>
        </w:rPr>
        <w:t>（职称名称），所提供的个人信息和申报评审材料真实有效。如有不实或者</w:t>
      </w:r>
      <w:r>
        <w:rPr>
          <w:rFonts w:ascii="仿宋_GB2312" w:eastAsia="仿宋_GB2312" w:hAnsi="Calibri" w:hint="eastAsia"/>
          <w:color w:val="000000"/>
          <w:sz w:val="32"/>
          <w:szCs w:val="32"/>
        </w:rPr>
        <w:t>隐瞒</w:t>
      </w:r>
      <w:r>
        <w:rPr>
          <w:rFonts w:ascii="仿宋_GB2312" w:eastAsia="仿宋_GB2312" w:hAnsi="新宋体" w:hint="eastAsia"/>
          <w:color w:val="000000"/>
          <w:sz w:val="32"/>
          <w:szCs w:val="32"/>
        </w:rPr>
        <w:t>，</w:t>
      </w:r>
      <w:r>
        <w:rPr>
          <w:rFonts w:ascii="仿宋_GB2312" w:eastAsia="仿宋_GB2312" w:hAnsi="Calibri" w:hint="eastAsia"/>
          <w:color w:val="000000"/>
          <w:sz w:val="32"/>
          <w:szCs w:val="32"/>
        </w:rPr>
        <w:t>责任自负并</w:t>
      </w:r>
      <w:r>
        <w:rPr>
          <w:rFonts w:ascii="仿宋_GB2312" w:eastAsia="仿宋_GB2312" w:hAnsi="新宋体" w:hint="eastAsia"/>
          <w:color w:val="000000"/>
          <w:sz w:val="32"/>
          <w:szCs w:val="32"/>
        </w:rPr>
        <w:t>愿接受处罚。</w:t>
      </w:r>
    </w:p>
    <w:p w14:paraId="38625546" w14:textId="77777777" w:rsidR="001B067E" w:rsidRDefault="001B067E">
      <w:pPr>
        <w:ind w:firstLine="615"/>
        <w:rPr>
          <w:rFonts w:ascii="仿宋_GB2312" w:eastAsia="仿宋_GB2312" w:hAnsi="新宋体" w:hint="eastAsia"/>
          <w:color w:val="000000"/>
          <w:sz w:val="32"/>
          <w:szCs w:val="32"/>
        </w:rPr>
      </w:pPr>
    </w:p>
    <w:p w14:paraId="2F6E3247" w14:textId="77777777" w:rsidR="001B067E" w:rsidRDefault="00000000">
      <w:pPr>
        <w:tabs>
          <w:tab w:val="left" w:pos="7560"/>
        </w:tabs>
        <w:ind w:firstLine="615"/>
        <w:rPr>
          <w:rFonts w:ascii="仿宋_GB2312" w:eastAsia="仿宋_GB2312" w:hAnsi="新宋体" w:hint="eastAsia"/>
          <w:color w:val="000000"/>
          <w:sz w:val="32"/>
          <w:szCs w:val="32"/>
        </w:rPr>
      </w:pPr>
      <w:r>
        <w:rPr>
          <w:rFonts w:ascii="仿宋_GB2312" w:eastAsia="仿宋_GB2312" w:hAnsi="新宋体"/>
          <w:color w:val="000000"/>
          <w:sz w:val="30"/>
          <w:szCs w:val="30"/>
        </w:rPr>
        <w:t xml:space="preserve">                            </w:t>
      </w:r>
      <w:r>
        <w:rPr>
          <w:rFonts w:ascii="仿宋_GB2312" w:eastAsia="仿宋_GB2312" w:hAnsi="新宋体" w:hint="eastAsia"/>
          <w:color w:val="000000"/>
          <w:sz w:val="32"/>
          <w:szCs w:val="32"/>
        </w:rPr>
        <w:t>申报人：</w:t>
      </w:r>
    </w:p>
    <w:p w14:paraId="318B8B16" w14:textId="77777777" w:rsidR="001B067E" w:rsidRDefault="00000000">
      <w:pPr>
        <w:widowControl/>
        <w:jc w:val="left"/>
        <w:rPr>
          <w:rFonts w:ascii="仿宋_GB2312" w:eastAsia="仿宋_GB2312" w:hAnsi="新宋体" w:hint="eastAsia"/>
          <w:color w:val="000000"/>
          <w:sz w:val="32"/>
          <w:szCs w:val="32"/>
        </w:rPr>
      </w:pP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年</w:t>
      </w: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月</w:t>
      </w: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日</w:t>
      </w:r>
    </w:p>
    <w:p w14:paraId="516394CC" w14:textId="77777777" w:rsidR="001B067E" w:rsidRDefault="00000000">
      <w:pPr>
        <w:jc w:val="left"/>
        <w:rPr>
          <w:rFonts w:ascii="仿宋_GB2312" w:eastAsia="仿宋_GB2312" w:hAnsi="新宋体" w:hint="eastAsia"/>
          <w:color w:val="000000"/>
          <w:sz w:val="30"/>
          <w:szCs w:val="30"/>
        </w:rPr>
      </w:pPr>
      <w:r>
        <w:rPr>
          <w:rFonts w:ascii="仿宋_GB2312" w:eastAsia="仿宋_GB2312" w:hAnsi="新宋体"/>
          <w:color w:val="000000"/>
          <w:sz w:val="30"/>
          <w:szCs w:val="30"/>
        </w:rPr>
        <w:t>———————————————————————————</w:t>
      </w:r>
    </w:p>
    <w:p w14:paraId="74502CB9" w14:textId="77777777" w:rsidR="001B067E" w:rsidRDefault="001B067E">
      <w:pPr>
        <w:ind w:firstLineChars="200" w:firstLine="640"/>
        <w:rPr>
          <w:rFonts w:ascii="仿宋_GB2312" w:eastAsia="仿宋_GB2312"/>
          <w:bCs/>
          <w:color w:val="000000"/>
          <w:sz w:val="32"/>
          <w:szCs w:val="32"/>
        </w:rPr>
      </w:pPr>
    </w:p>
    <w:p w14:paraId="42D0B483" w14:textId="77777777" w:rsidR="001B067E" w:rsidRDefault="00000000">
      <w:pPr>
        <w:ind w:firstLineChars="200" w:firstLine="640"/>
        <w:rPr>
          <w:rFonts w:ascii="仿宋_GB2312" w:eastAsia="仿宋_GB2312"/>
          <w:bCs/>
          <w:color w:val="000000"/>
          <w:sz w:val="32"/>
          <w:szCs w:val="32"/>
        </w:rPr>
      </w:pPr>
      <w:r>
        <w:rPr>
          <w:rFonts w:ascii="仿宋_GB2312" w:eastAsia="仿宋_GB2312" w:hint="eastAsia"/>
          <w:bCs/>
          <w:color w:val="000000"/>
          <w:sz w:val="32"/>
          <w:szCs w:val="32"/>
        </w:rPr>
        <w:t>承诺：</w:t>
      </w:r>
      <w:r>
        <w:rPr>
          <w:rFonts w:ascii="仿宋_GB2312" w:eastAsia="仿宋_GB2312" w:hAnsi="Calibri" w:hint="eastAsia"/>
          <w:color w:val="000000"/>
          <w:sz w:val="32"/>
          <w:szCs w:val="32"/>
        </w:rPr>
        <w:t>在职称申报推荐工作中，认真执行国家和我省有关政策，按照规定的</w:t>
      </w:r>
      <w:r>
        <w:rPr>
          <w:rFonts w:ascii="仿宋_GB2312" w:eastAsia="仿宋_GB2312" w:hint="eastAsia"/>
          <w:bCs/>
          <w:color w:val="000000"/>
          <w:sz w:val="32"/>
          <w:szCs w:val="32"/>
        </w:rPr>
        <w:t>程序和要求进行推荐，保证推荐工作客观公正。推荐的</w:t>
      </w:r>
      <w:r>
        <w:rPr>
          <w:rFonts w:ascii="仿宋_GB2312" w:eastAsia="仿宋_GB2312"/>
          <w:bCs/>
          <w:color w:val="000000"/>
          <w:sz w:val="32"/>
          <w:szCs w:val="32"/>
          <w:u w:val="single"/>
        </w:rPr>
        <w:t xml:space="preserve">       </w:t>
      </w:r>
      <w:r>
        <w:rPr>
          <w:rFonts w:ascii="仿宋_GB2312" w:eastAsia="仿宋_GB2312" w:hint="eastAsia"/>
          <w:bCs/>
          <w:color w:val="000000"/>
          <w:sz w:val="32"/>
          <w:szCs w:val="32"/>
        </w:rPr>
        <w:t>同志为本单位职工，个人信息</w:t>
      </w:r>
      <w:r>
        <w:rPr>
          <w:rFonts w:ascii="仿宋_GB2312" w:eastAsia="仿宋_GB2312" w:hAnsi="Calibri" w:hint="eastAsia"/>
          <w:color w:val="000000"/>
          <w:sz w:val="32"/>
          <w:szCs w:val="32"/>
        </w:rPr>
        <w:t>和申报评审材料经审核真实有效，申报</w:t>
      </w:r>
      <w:r>
        <w:rPr>
          <w:rFonts w:ascii="仿宋_GB2312" w:eastAsia="仿宋_GB2312" w:hint="eastAsia"/>
          <w:bCs/>
          <w:color w:val="000000"/>
          <w:sz w:val="32"/>
          <w:szCs w:val="32"/>
        </w:rPr>
        <w:t>推荐工作符合程序和要求。</w:t>
      </w:r>
      <w:r>
        <w:rPr>
          <w:rFonts w:ascii="仿宋_GB2312" w:eastAsia="仿宋_GB2312" w:hAnsi="新宋体" w:hint="eastAsia"/>
          <w:color w:val="000000"/>
          <w:sz w:val="32"/>
          <w:szCs w:val="32"/>
        </w:rPr>
        <w:t>如有不实或者</w:t>
      </w:r>
      <w:r>
        <w:rPr>
          <w:rFonts w:ascii="仿宋_GB2312" w:eastAsia="仿宋_GB2312" w:hAnsi="Calibri" w:hint="eastAsia"/>
          <w:color w:val="000000"/>
          <w:sz w:val="32"/>
          <w:szCs w:val="32"/>
        </w:rPr>
        <w:t>隐瞒</w:t>
      </w:r>
      <w:r>
        <w:rPr>
          <w:rFonts w:ascii="仿宋_GB2312" w:eastAsia="仿宋_GB2312" w:hAnsi="新宋体" w:hint="eastAsia"/>
          <w:color w:val="000000"/>
          <w:sz w:val="32"/>
          <w:szCs w:val="32"/>
        </w:rPr>
        <w:t>，愿承担责任并接受处罚。</w:t>
      </w:r>
    </w:p>
    <w:p w14:paraId="5BA9D071" w14:textId="77777777" w:rsidR="001B067E" w:rsidRDefault="00000000">
      <w:pPr>
        <w:ind w:firstLineChars="200" w:firstLine="640"/>
        <w:rPr>
          <w:rFonts w:ascii="仿宋_GB2312" w:eastAsia="仿宋_GB2312" w:hAnsi="新宋体" w:hint="eastAsia"/>
          <w:color w:val="000000"/>
          <w:sz w:val="32"/>
          <w:szCs w:val="32"/>
        </w:rPr>
      </w:pPr>
      <w:r>
        <w:rPr>
          <w:rFonts w:ascii="仿宋_GB2312" w:eastAsia="仿宋_GB2312" w:hAnsi="新宋体"/>
          <w:color w:val="000000"/>
          <w:sz w:val="32"/>
          <w:szCs w:val="32"/>
        </w:rPr>
        <w:t xml:space="preserve">        </w:t>
      </w:r>
    </w:p>
    <w:p w14:paraId="1CAE6A80" w14:textId="77777777" w:rsidR="001B067E" w:rsidRDefault="00000000">
      <w:pPr>
        <w:ind w:firstLineChars="600" w:firstLine="1920"/>
        <w:rPr>
          <w:rFonts w:ascii="仿宋_GB2312" w:eastAsia="仿宋_GB2312" w:hAnsi="新宋体" w:hint="eastAsia"/>
          <w:color w:val="000000"/>
          <w:sz w:val="32"/>
          <w:szCs w:val="32"/>
        </w:rPr>
      </w:pPr>
      <w:r>
        <w:rPr>
          <w:rFonts w:ascii="仿宋_GB2312" w:eastAsia="仿宋_GB2312" w:hAnsi="新宋体"/>
          <w:color w:val="000000"/>
          <w:sz w:val="32"/>
          <w:szCs w:val="32"/>
        </w:rPr>
        <w:t xml:space="preserve"> </w:t>
      </w:r>
      <w:r>
        <w:rPr>
          <w:rFonts w:ascii="仿宋_GB2312" w:eastAsia="仿宋_GB2312" w:hAnsi="新宋体"/>
          <w:color w:val="000000"/>
          <w:sz w:val="32"/>
          <w:szCs w:val="32"/>
          <w:u w:val="single"/>
        </w:rPr>
        <w:t xml:space="preserve">        </w:t>
      </w:r>
      <w:r>
        <w:rPr>
          <w:rFonts w:ascii="仿宋_GB2312" w:eastAsia="仿宋_GB2312" w:hAnsi="新宋体" w:hint="eastAsia"/>
          <w:color w:val="000000"/>
          <w:sz w:val="32"/>
          <w:szCs w:val="32"/>
        </w:rPr>
        <w:t>省辖市（省直）</w:t>
      </w:r>
      <w:r>
        <w:rPr>
          <w:rFonts w:ascii="仿宋_GB2312" w:eastAsia="仿宋_GB2312" w:hAnsi="新宋体"/>
          <w:color w:val="000000"/>
          <w:sz w:val="32"/>
          <w:szCs w:val="32"/>
          <w:u w:val="single"/>
        </w:rPr>
        <w:t xml:space="preserve">         </w:t>
      </w:r>
      <w:r>
        <w:rPr>
          <w:rFonts w:ascii="仿宋_GB2312" w:eastAsia="仿宋_GB2312" w:hAnsi="新宋体" w:hint="eastAsia"/>
          <w:color w:val="000000"/>
          <w:sz w:val="32"/>
          <w:szCs w:val="32"/>
        </w:rPr>
        <w:t>主管单位</w:t>
      </w:r>
    </w:p>
    <w:p w14:paraId="6A38761B" w14:textId="77777777" w:rsidR="001B067E" w:rsidRDefault="00000000">
      <w:pPr>
        <w:ind w:firstLineChars="200" w:firstLine="640"/>
        <w:rPr>
          <w:rFonts w:ascii="仿宋_GB2312" w:eastAsia="仿宋_GB2312" w:hAnsi="新宋体" w:hint="eastAsia"/>
          <w:color w:val="000000"/>
          <w:sz w:val="32"/>
          <w:szCs w:val="32"/>
          <w:u w:val="single"/>
        </w:rPr>
      </w:pP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工作单位（盖章）</w:t>
      </w:r>
      <w:r>
        <w:rPr>
          <w:rFonts w:ascii="仿宋_GB2312" w:eastAsia="仿宋_GB2312" w:hAnsi="新宋体"/>
          <w:color w:val="000000"/>
          <w:sz w:val="32"/>
          <w:szCs w:val="32"/>
        </w:rPr>
        <w:t xml:space="preserve">  </w:t>
      </w:r>
      <w:r>
        <w:rPr>
          <w:rFonts w:ascii="仿宋_GB2312" w:eastAsia="仿宋_GB2312" w:hAnsi="新宋体"/>
          <w:color w:val="000000"/>
          <w:sz w:val="32"/>
          <w:szCs w:val="32"/>
          <w:u w:val="single"/>
        </w:rPr>
        <w:t xml:space="preserve">                     </w:t>
      </w:r>
    </w:p>
    <w:p w14:paraId="1317E033" w14:textId="77777777" w:rsidR="001B067E" w:rsidRDefault="00000000">
      <w:pPr>
        <w:ind w:firstLineChars="200" w:firstLine="640"/>
        <w:rPr>
          <w:rFonts w:ascii="仿宋_GB2312" w:eastAsia="仿宋_GB2312" w:hAnsi="新宋体" w:hint="eastAsia"/>
          <w:color w:val="000000"/>
          <w:sz w:val="32"/>
          <w:szCs w:val="32"/>
        </w:rPr>
      </w:pP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负责人</w:t>
      </w: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（签名）</w:t>
      </w:r>
      <w:r>
        <w:rPr>
          <w:rFonts w:ascii="仿宋_GB2312" w:eastAsia="仿宋_GB2312" w:hAnsi="新宋体"/>
          <w:color w:val="000000"/>
          <w:sz w:val="32"/>
          <w:szCs w:val="32"/>
        </w:rPr>
        <w:t xml:space="preserve">  </w:t>
      </w:r>
      <w:r>
        <w:rPr>
          <w:rFonts w:ascii="仿宋_GB2312" w:eastAsia="仿宋_GB2312" w:hAnsi="新宋体"/>
          <w:color w:val="000000"/>
          <w:sz w:val="32"/>
          <w:szCs w:val="32"/>
          <w:u w:val="single"/>
        </w:rPr>
        <w:t xml:space="preserve">                     </w:t>
      </w:r>
    </w:p>
    <w:p w14:paraId="1600B7B5" w14:textId="77777777" w:rsidR="001B067E" w:rsidRDefault="00000000">
      <w:pPr>
        <w:rPr>
          <w:rFonts w:ascii="仿宋_GB2312" w:eastAsia="仿宋_GB2312" w:hAnsi="仿宋_GB2312" w:cs="仿宋_GB2312" w:hint="eastAsia"/>
          <w:sz w:val="32"/>
          <w:szCs w:val="32"/>
        </w:rPr>
      </w:pP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年</w:t>
      </w: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月</w:t>
      </w:r>
      <w:r>
        <w:rPr>
          <w:rFonts w:ascii="仿宋_GB2312" w:eastAsia="仿宋_GB2312" w:hAnsi="新宋体"/>
          <w:color w:val="000000"/>
          <w:sz w:val="32"/>
          <w:szCs w:val="32"/>
        </w:rPr>
        <w:t xml:space="preserve">   </w:t>
      </w:r>
      <w:r>
        <w:rPr>
          <w:rFonts w:ascii="仿宋_GB2312" w:eastAsia="仿宋_GB2312" w:hAnsi="新宋体" w:hint="eastAsia"/>
          <w:color w:val="000000"/>
          <w:sz w:val="32"/>
          <w:szCs w:val="32"/>
        </w:rPr>
        <w:t>日</w:t>
      </w:r>
    </w:p>
    <w:p w14:paraId="3494508E" w14:textId="77777777" w:rsidR="001B067E" w:rsidRDefault="00000000">
      <w:pPr>
        <w:spacing w:line="600" w:lineRule="exact"/>
        <w:rPr>
          <w:rFonts w:ascii="黑体" w:eastAsia="黑体" w:hAnsi="宋体" w:hint="eastAsia"/>
          <w:color w:val="000000"/>
          <w:sz w:val="32"/>
          <w:szCs w:val="32"/>
        </w:rPr>
      </w:pPr>
      <w:r>
        <w:rPr>
          <w:rFonts w:ascii="黑体" w:eastAsia="黑体" w:hAnsi="宋体" w:hint="eastAsia"/>
          <w:color w:val="000000"/>
          <w:sz w:val="32"/>
          <w:szCs w:val="32"/>
        </w:rPr>
        <w:lastRenderedPageBreak/>
        <w:t>附件2</w:t>
      </w:r>
    </w:p>
    <w:p w14:paraId="38E31B19" w14:textId="77777777" w:rsidR="001B067E" w:rsidRPr="001E565B" w:rsidRDefault="00000000" w:rsidP="001E565B">
      <w:pPr>
        <w:spacing w:line="600" w:lineRule="exact"/>
        <w:jc w:val="center"/>
        <w:rPr>
          <w:rFonts w:ascii="方正小标宋简体" w:eastAsia="方正小标宋简体" w:hAnsi="宋体" w:hint="eastAsia"/>
          <w:color w:val="000000"/>
          <w:sz w:val="44"/>
          <w:szCs w:val="44"/>
        </w:rPr>
      </w:pPr>
      <w:r w:rsidRPr="001E565B">
        <w:rPr>
          <w:rFonts w:ascii="方正小标宋简体" w:eastAsia="方正小标宋简体" w:hAnsi="宋体" w:hint="eastAsia"/>
          <w:color w:val="000000"/>
          <w:sz w:val="44"/>
          <w:szCs w:val="44"/>
        </w:rPr>
        <w:t>特殊评审类型人员申报评审备案表</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037"/>
        <w:gridCol w:w="267"/>
        <w:gridCol w:w="695"/>
        <w:gridCol w:w="105"/>
        <w:gridCol w:w="1125"/>
        <w:gridCol w:w="956"/>
        <w:gridCol w:w="216"/>
        <w:gridCol w:w="573"/>
        <w:gridCol w:w="541"/>
        <w:gridCol w:w="59"/>
        <w:gridCol w:w="1090"/>
        <w:gridCol w:w="1288"/>
      </w:tblGrid>
      <w:tr w:rsidR="001B067E" w14:paraId="578B9E73" w14:textId="77777777">
        <w:trPr>
          <w:trHeight w:val="1036"/>
          <w:jc w:val="center"/>
        </w:trPr>
        <w:tc>
          <w:tcPr>
            <w:tcW w:w="548" w:type="pct"/>
            <w:vAlign w:val="center"/>
          </w:tcPr>
          <w:p w14:paraId="7B935ACE" w14:textId="77777777" w:rsidR="001B067E" w:rsidRDefault="00000000">
            <w:pPr>
              <w:tabs>
                <w:tab w:val="left" w:pos="465"/>
              </w:tabs>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姓名</w:t>
            </w:r>
          </w:p>
        </w:tc>
        <w:tc>
          <w:tcPr>
            <w:tcW w:w="729" w:type="pct"/>
            <w:gridSpan w:val="2"/>
            <w:vAlign w:val="center"/>
          </w:tcPr>
          <w:p w14:paraId="5F0F9109" w14:textId="77777777" w:rsidR="001B067E" w:rsidRDefault="001B067E">
            <w:pPr>
              <w:spacing w:line="380" w:lineRule="exact"/>
              <w:jc w:val="center"/>
              <w:rPr>
                <w:rFonts w:ascii="Times New Roman" w:eastAsia="仿宋_GB2312" w:hAnsi="Times New Roman"/>
                <w:color w:val="000000"/>
                <w:sz w:val="28"/>
                <w:szCs w:val="28"/>
              </w:rPr>
            </w:pPr>
          </w:p>
        </w:tc>
        <w:tc>
          <w:tcPr>
            <w:tcW w:w="448" w:type="pct"/>
            <w:gridSpan w:val="2"/>
            <w:vAlign w:val="center"/>
          </w:tcPr>
          <w:p w14:paraId="733BFE60"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性别</w:t>
            </w:r>
          </w:p>
        </w:tc>
        <w:tc>
          <w:tcPr>
            <w:tcW w:w="630" w:type="pct"/>
            <w:vAlign w:val="center"/>
          </w:tcPr>
          <w:p w14:paraId="5F9AAF98" w14:textId="77777777" w:rsidR="001B067E" w:rsidRDefault="001B067E">
            <w:pPr>
              <w:spacing w:line="380" w:lineRule="exact"/>
              <w:jc w:val="center"/>
              <w:rPr>
                <w:rFonts w:ascii="Times New Roman" w:eastAsia="仿宋_GB2312" w:hAnsi="Times New Roman"/>
                <w:color w:val="000000"/>
                <w:sz w:val="28"/>
                <w:szCs w:val="28"/>
              </w:rPr>
            </w:pPr>
          </w:p>
        </w:tc>
        <w:tc>
          <w:tcPr>
            <w:tcW w:w="535" w:type="pct"/>
            <w:vAlign w:val="center"/>
          </w:tcPr>
          <w:p w14:paraId="4C4F4AD6"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出生</w:t>
            </w:r>
          </w:p>
          <w:p w14:paraId="18F6CDCF"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年月</w:t>
            </w:r>
          </w:p>
        </w:tc>
        <w:tc>
          <w:tcPr>
            <w:tcW w:w="745" w:type="pct"/>
            <w:gridSpan w:val="3"/>
            <w:vAlign w:val="center"/>
          </w:tcPr>
          <w:p w14:paraId="4F423E6A" w14:textId="77777777" w:rsidR="001B067E" w:rsidRDefault="001B067E">
            <w:pPr>
              <w:spacing w:line="380" w:lineRule="exact"/>
              <w:jc w:val="center"/>
              <w:rPr>
                <w:rFonts w:ascii="Times New Roman" w:eastAsia="仿宋_GB2312" w:hAnsi="Times New Roman"/>
                <w:color w:val="000000"/>
                <w:sz w:val="28"/>
                <w:szCs w:val="28"/>
              </w:rPr>
            </w:pPr>
          </w:p>
        </w:tc>
        <w:tc>
          <w:tcPr>
            <w:tcW w:w="643" w:type="pct"/>
            <w:gridSpan w:val="2"/>
            <w:vAlign w:val="center"/>
          </w:tcPr>
          <w:p w14:paraId="3B613589"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参加工作时间</w:t>
            </w:r>
          </w:p>
        </w:tc>
        <w:tc>
          <w:tcPr>
            <w:tcW w:w="720" w:type="pct"/>
            <w:vAlign w:val="center"/>
          </w:tcPr>
          <w:p w14:paraId="1B4F981F"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65C1FCD6" w14:textId="77777777">
        <w:trPr>
          <w:trHeight w:val="1050"/>
          <w:jc w:val="center"/>
        </w:trPr>
        <w:tc>
          <w:tcPr>
            <w:tcW w:w="548" w:type="pct"/>
            <w:vAlign w:val="center"/>
          </w:tcPr>
          <w:p w14:paraId="224A7CAB"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工作</w:t>
            </w:r>
          </w:p>
          <w:p w14:paraId="1E9D6C43" w14:textId="77777777" w:rsidR="001B067E" w:rsidRDefault="00000000">
            <w:pPr>
              <w:tabs>
                <w:tab w:val="left" w:pos="465"/>
              </w:tabs>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单位</w:t>
            </w:r>
          </w:p>
        </w:tc>
        <w:tc>
          <w:tcPr>
            <w:tcW w:w="1807" w:type="pct"/>
            <w:gridSpan w:val="5"/>
            <w:vAlign w:val="center"/>
          </w:tcPr>
          <w:p w14:paraId="184F0C67" w14:textId="77777777" w:rsidR="001B067E" w:rsidRDefault="001B067E">
            <w:pPr>
              <w:spacing w:line="380" w:lineRule="exact"/>
              <w:jc w:val="center"/>
              <w:rPr>
                <w:rFonts w:ascii="Times New Roman" w:eastAsia="仿宋_GB2312" w:hAnsi="Times New Roman"/>
                <w:color w:val="000000"/>
                <w:sz w:val="28"/>
                <w:szCs w:val="28"/>
              </w:rPr>
            </w:pPr>
          </w:p>
        </w:tc>
        <w:tc>
          <w:tcPr>
            <w:tcW w:w="535" w:type="pct"/>
            <w:vAlign w:val="center"/>
          </w:tcPr>
          <w:p w14:paraId="2B9B7887"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主管</w:t>
            </w:r>
          </w:p>
          <w:p w14:paraId="066B93DC"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部门</w:t>
            </w:r>
          </w:p>
        </w:tc>
        <w:tc>
          <w:tcPr>
            <w:tcW w:w="2109" w:type="pct"/>
            <w:gridSpan w:val="6"/>
            <w:vAlign w:val="center"/>
          </w:tcPr>
          <w:p w14:paraId="681416F7"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58081AA9" w14:textId="77777777">
        <w:trPr>
          <w:trHeight w:val="1682"/>
          <w:jc w:val="center"/>
        </w:trPr>
        <w:tc>
          <w:tcPr>
            <w:tcW w:w="548" w:type="pct"/>
            <w:vAlign w:val="center"/>
          </w:tcPr>
          <w:p w14:paraId="5E0D884A"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最高学历学位</w:t>
            </w:r>
          </w:p>
        </w:tc>
        <w:tc>
          <w:tcPr>
            <w:tcW w:w="1177" w:type="pct"/>
            <w:gridSpan w:val="4"/>
            <w:vAlign w:val="center"/>
          </w:tcPr>
          <w:p w14:paraId="483263F6" w14:textId="77777777" w:rsidR="001B067E" w:rsidRDefault="001B067E">
            <w:pPr>
              <w:spacing w:line="380" w:lineRule="exact"/>
              <w:jc w:val="center"/>
              <w:rPr>
                <w:rFonts w:ascii="Times New Roman" w:eastAsia="仿宋_GB2312" w:hAnsi="Times New Roman"/>
                <w:color w:val="000000"/>
                <w:sz w:val="28"/>
                <w:szCs w:val="28"/>
              </w:rPr>
            </w:pPr>
          </w:p>
        </w:tc>
        <w:tc>
          <w:tcPr>
            <w:tcW w:w="630" w:type="pct"/>
            <w:vAlign w:val="center"/>
          </w:tcPr>
          <w:p w14:paraId="5031AF7B"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毕业</w:t>
            </w:r>
          </w:p>
          <w:p w14:paraId="1D25D6BB"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时间、学校</w:t>
            </w:r>
            <w:proofErr w:type="gramStart"/>
            <w:r>
              <w:rPr>
                <w:rFonts w:ascii="Times New Roman" w:eastAsia="仿宋_GB2312" w:hAnsi="Times New Roman"/>
                <w:color w:val="000000"/>
                <w:sz w:val="28"/>
                <w:szCs w:val="28"/>
              </w:rPr>
              <w:t>和</w:t>
            </w:r>
            <w:proofErr w:type="gramEnd"/>
          </w:p>
          <w:p w14:paraId="4FAB7DA1"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专业</w:t>
            </w:r>
          </w:p>
        </w:tc>
        <w:tc>
          <w:tcPr>
            <w:tcW w:w="1280" w:type="pct"/>
            <w:gridSpan w:val="4"/>
            <w:vAlign w:val="center"/>
          </w:tcPr>
          <w:p w14:paraId="00FF5E16" w14:textId="77777777" w:rsidR="001B067E" w:rsidRDefault="001B067E">
            <w:pPr>
              <w:spacing w:line="380" w:lineRule="exact"/>
              <w:jc w:val="center"/>
              <w:rPr>
                <w:rFonts w:ascii="Times New Roman" w:eastAsia="仿宋_GB2312" w:hAnsi="Times New Roman"/>
                <w:color w:val="000000"/>
                <w:sz w:val="28"/>
                <w:szCs w:val="28"/>
              </w:rPr>
            </w:pPr>
          </w:p>
        </w:tc>
        <w:tc>
          <w:tcPr>
            <w:tcW w:w="643" w:type="pct"/>
            <w:gridSpan w:val="2"/>
            <w:vAlign w:val="center"/>
          </w:tcPr>
          <w:p w14:paraId="5FC9283D"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现</w:t>
            </w:r>
            <w:r>
              <w:rPr>
                <w:rFonts w:ascii="Times New Roman" w:eastAsia="仿宋_GB2312" w:hAnsi="Times New Roman"/>
                <w:color w:val="000000"/>
                <w:sz w:val="28"/>
                <w:szCs w:val="28"/>
              </w:rPr>
              <w:t>从事</w:t>
            </w:r>
          </w:p>
          <w:p w14:paraId="4319997B"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专业</w:t>
            </w:r>
          </w:p>
        </w:tc>
        <w:tc>
          <w:tcPr>
            <w:tcW w:w="720" w:type="pct"/>
            <w:vAlign w:val="center"/>
          </w:tcPr>
          <w:p w14:paraId="4821E983"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479F3C8E" w14:textId="77777777">
        <w:trPr>
          <w:trHeight w:val="1521"/>
          <w:jc w:val="center"/>
        </w:trPr>
        <w:tc>
          <w:tcPr>
            <w:tcW w:w="548" w:type="pct"/>
            <w:vAlign w:val="center"/>
          </w:tcPr>
          <w:p w14:paraId="49F39797"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现有</w:t>
            </w:r>
          </w:p>
          <w:p w14:paraId="210B5FAA"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职称</w:t>
            </w:r>
          </w:p>
        </w:tc>
        <w:tc>
          <w:tcPr>
            <w:tcW w:w="1177" w:type="pct"/>
            <w:gridSpan w:val="4"/>
            <w:vAlign w:val="center"/>
          </w:tcPr>
          <w:p w14:paraId="4C61AE23" w14:textId="77777777" w:rsidR="001B067E" w:rsidRDefault="001B067E">
            <w:pPr>
              <w:spacing w:line="380" w:lineRule="exact"/>
              <w:jc w:val="center"/>
              <w:rPr>
                <w:rFonts w:ascii="Times New Roman" w:eastAsia="仿宋_GB2312" w:hAnsi="Times New Roman"/>
                <w:color w:val="000000"/>
                <w:sz w:val="28"/>
                <w:szCs w:val="28"/>
              </w:rPr>
            </w:pPr>
          </w:p>
        </w:tc>
        <w:tc>
          <w:tcPr>
            <w:tcW w:w="630" w:type="pct"/>
            <w:vAlign w:val="center"/>
          </w:tcPr>
          <w:p w14:paraId="5A624317"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取得</w:t>
            </w:r>
          </w:p>
          <w:p w14:paraId="06B4A30C"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时间</w:t>
            </w:r>
          </w:p>
        </w:tc>
        <w:tc>
          <w:tcPr>
            <w:tcW w:w="1280" w:type="pct"/>
            <w:gridSpan w:val="4"/>
            <w:vAlign w:val="center"/>
          </w:tcPr>
          <w:p w14:paraId="5ADFC718" w14:textId="77777777" w:rsidR="001B067E" w:rsidRDefault="001B067E">
            <w:pPr>
              <w:spacing w:line="380" w:lineRule="exact"/>
              <w:jc w:val="center"/>
              <w:rPr>
                <w:rFonts w:ascii="Times New Roman" w:eastAsia="仿宋_GB2312" w:hAnsi="Times New Roman"/>
                <w:color w:val="000000"/>
                <w:sz w:val="28"/>
                <w:szCs w:val="28"/>
              </w:rPr>
            </w:pPr>
          </w:p>
        </w:tc>
        <w:tc>
          <w:tcPr>
            <w:tcW w:w="643" w:type="pct"/>
            <w:gridSpan w:val="2"/>
            <w:vAlign w:val="center"/>
          </w:tcPr>
          <w:p w14:paraId="55E5C559"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聘任</w:t>
            </w:r>
          </w:p>
          <w:p w14:paraId="6AD0DB2B"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时间</w:t>
            </w:r>
          </w:p>
        </w:tc>
        <w:tc>
          <w:tcPr>
            <w:tcW w:w="720" w:type="pct"/>
            <w:vAlign w:val="center"/>
          </w:tcPr>
          <w:p w14:paraId="6974F9C7"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3152413D" w14:textId="77777777">
        <w:trPr>
          <w:trHeight w:val="1327"/>
          <w:jc w:val="center"/>
        </w:trPr>
        <w:tc>
          <w:tcPr>
            <w:tcW w:w="548" w:type="pct"/>
            <w:vAlign w:val="center"/>
          </w:tcPr>
          <w:p w14:paraId="42E2F7B1"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申报</w:t>
            </w:r>
            <w:r>
              <w:rPr>
                <w:rFonts w:ascii="Times New Roman" w:eastAsia="仿宋_GB2312" w:hAnsi="Times New Roman" w:hint="eastAsia"/>
                <w:color w:val="000000"/>
                <w:sz w:val="28"/>
                <w:szCs w:val="28"/>
              </w:rPr>
              <w:t>系列</w:t>
            </w:r>
          </w:p>
        </w:tc>
        <w:tc>
          <w:tcPr>
            <w:tcW w:w="1807" w:type="pct"/>
            <w:gridSpan w:val="5"/>
            <w:vAlign w:val="center"/>
          </w:tcPr>
          <w:p w14:paraId="18450E8E" w14:textId="77777777" w:rsidR="001B067E" w:rsidRDefault="001B067E">
            <w:pPr>
              <w:spacing w:line="380" w:lineRule="exact"/>
              <w:jc w:val="center"/>
              <w:rPr>
                <w:rFonts w:ascii="Times New Roman" w:eastAsia="仿宋_GB2312" w:hAnsi="Times New Roman"/>
                <w:color w:val="000000"/>
                <w:sz w:val="28"/>
                <w:szCs w:val="28"/>
              </w:rPr>
            </w:pPr>
          </w:p>
        </w:tc>
        <w:tc>
          <w:tcPr>
            <w:tcW w:w="535" w:type="pct"/>
            <w:vAlign w:val="center"/>
          </w:tcPr>
          <w:p w14:paraId="2C4C1B7A"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申报级别</w:t>
            </w:r>
          </w:p>
        </w:tc>
        <w:tc>
          <w:tcPr>
            <w:tcW w:w="2109" w:type="pct"/>
            <w:gridSpan w:val="6"/>
            <w:vAlign w:val="center"/>
          </w:tcPr>
          <w:p w14:paraId="7EC6F281"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1147C563" w14:textId="77777777">
        <w:trPr>
          <w:trHeight w:val="6017"/>
          <w:jc w:val="center"/>
        </w:trPr>
        <w:tc>
          <w:tcPr>
            <w:tcW w:w="548" w:type="pct"/>
            <w:vAlign w:val="center"/>
          </w:tcPr>
          <w:p w14:paraId="3B9D9D19" w14:textId="77777777" w:rsidR="001B067E" w:rsidRDefault="00000000">
            <w:pPr>
              <w:spacing w:line="380" w:lineRule="exact"/>
              <w:jc w:val="center"/>
              <w:rPr>
                <w:rFonts w:eastAsia="仿宋_GB2312"/>
                <w:sz w:val="28"/>
                <w:szCs w:val="28"/>
              </w:rPr>
            </w:pPr>
            <w:r>
              <w:rPr>
                <w:rFonts w:eastAsia="仿宋_GB2312" w:hint="eastAsia"/>
                <w:sz w:val="28"/>
                <w:szCs w:val="28"/>
              </w:rPr>
              <w:t>申请</w:t>
            </w:r>
          </w:p>
          <w:p w14:paraId="28A09D0D" w14:textId="77777777" w:rsidR="001B067E" w:rsidRDefault="00000000">
            <w:pPr>
              <w:spacing w:line="380" w:lineRule="exact"/>
              <w:jc w:val="center"/>
              <w:rPr>
                <w:rFonts w:eastAsia="仿宋_GB2312"/>
                <w:sz w:val="28"/>
                <w:szCs w:val="28"/>
              </w:rPr>
            </w:pPr>
            <w:r>
              <w:rPr>
                <w:rFonts w:eastAsia="仿宋_GB2312" w:hint="eastAsia"/>
                <w:sz w:val="28"/>
                <w:szCs w:val="28"/>
              </w:rPr>
              <w:t>理由及</w:t>
            </w:r>
          </w:p>
          <w:p w14:paraId="34B5D4D0" w14:textId="77777777" w:rsidR="001B067E" w:rsidRDefault="00000000">
            <w:pPr>
              <w:spacing w:line="380" w:lineRule="exact"/>
              <w:jc w:val="center"/>
              <w:rPr>
                <w:rFonts w:eastAsia="仿宋_GB2312"/>
                <w:sz w:val="28"/>
                <w:szCs w:val="28"/>
              </w:rPr>
            </w:pPr>
            <w:r>
              <w:rPr>
                <w:rFonts w:eastAsia="仿宋_GB2312" w:hint="eastAsia"/>
                <w:sz w:val="28"/>
                <w:szCs w:val="28"/>
              </w:rPr>
              <w:t>政策</w:t>
            </w:r>
          </w:p>
          <w:p w14:paraId="3EB20847" w14:textId="77777777" w:rsidR="001B067E" w:rsidRDefault="00000000">
            <w:pPr>
              <w:spacing w:line="380" w:lineRule="exact"/>
              <w:jc w:val="center"/>
              <w:rPr>
                <w:rFonts w:ascii="Times New Roman" w:eastAsia="仿宋_GB2312" w:hAnsi="Times New Roman"/>
                <w:color w:val="000000"/>
                <w:sz w:val="28"/>
                <w:szCs w:val="28"/>
              </w:rPr>
            </w:pPr>
            <w:r>
              <w:rPr>
                <w:rFonts w:eastAsia="仿宋_GB2312" w:hint="eastAsia"/>
                <w:sz w:val="28"/>
                <w:szCs w:val="28"/>
              </w:rPr>
              <w:t>依据</w:t>
            </w:r>
          </w:p>
        </w:tc>
        <w:tc>
          <w:tcPr>
            <w:tcW w:w="4451" w:type="pct"/>
            <w:gridSpan w:val="12"/>
            <w:vAlign w:val="center"/>
          </w:tcPr>
          <w:p w14:paraId="4EF46807" w14:textId="77777777" w:rsidR="001B067E" w:rsidRDefault="001B067E">
            <w:pPr>
              <w:spacing w:line="380" w:lineRule="exact"/>
              <w:jc w:val="center"/>
              <w:rPr>
                <w:rFonts w:ascii="Times New Roman" w:eastAsia="仿宋_GB2312" w:hAnsi="Times New Roman"/>
                <w:color w:val="000000"/>
                <w:sz w:val="28"/>
                <w:szCs w:val="28"/>
              </w:rPr>
            </w:pPr>
          </w:p>
        </w:tc>
      </w:tr>
      <w:tr w:rsidR="001B067E" w14:paraId="26FAEC9F" w14:textId="77777777">
        <w:trPr>
          <w:trHeight w:val="2466"/>
          <w:jc w:val="center"/>
        </w:trPr>
        <w:tc>
          <w:tcPr>
            <w:tcW w:w="548" w:type="pct"/>
            <w:vAlign w:val="center"/>
          </w:tcPr>
          <w:p w14:paraId="096C2F93"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绿色通道类型</w:t>
            </w:r>
          </w:p>
        </w:tc>
        <w:tc>
          <w:tcPr>
            <w:tcW w:w="4451" w:type="pct"/>
            <w:gridSpan w:val="12"/>
            <w:vAlign w:val="center"/>
          </w:tcPr>
          <w:p w14:paraId="1669CE41" w14:textId="77777777" w:rsidR="001B067E" w:rsidRDefault="00000000">
            <w:pPr>
              <w:spacing w:line="320" w:lineRule="exac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在（）内打“</w:t>
            </w:r>
            <w:r>
              <w:rPr>
                <w:rFonts w:ascii="宋体" w:eastAsia="宋体" w:hAnsi="宋体" w:cs="宋体"/>
                <w:kern w:val="0"/>
                <w:sz w:val="28"/>
                <w:szCs w:val="28"/>
                <w:lang w:bidi="ar"/>
              </w:rPr>
              <w:t>√</w:t>
            </w:r>
            <w:r>
              <w:rPr>
                <w:rFonts w:ascii="Times New Roman" w:eastAsia="仿宋_GB2312" w:hAnsi="Times New Roman" w:cs="Times New Roman" w:hint="eastAsia"/>
                <w:color w:val="000000"/>
                <w:sz w:val="28"/>
                <w:szCs w:val="28"/>
              </w:rPr>
              <w:t>”，单选。</w:t>
            </w:r>
          </w:p>
          <w:p w14:paraId="741A61C3" w14:textId="77777777" w:rsidR="001B067E" w:rsidRDefault="001B067E">
            <w:pPr>
              <w:spacing w:line="320" w:lineRule="exact"/>
              <w:rPr>
                <w:rFonts w:ascii="Times New Roman" w:eastAsia="仿宋_GB2312" w:hAnsi="Times New Roman" w:cs="Times New Roman"/>
                <w:color w:val="000000"/>
                <w:sz w:val="28"/>
                <w:szCs w:val="28"/>
              </w:rPr>
            </w:pPr>
          </w:p>
          <w:p w14:paraId="332560FD" w14:textId="77777777" w:rsidR="001B067E" w:rsidRDefault="00000000">
            <w:pPr>
              <w:spacing w:line="320" w:lineRule="exact"/>
              <w:ind w:left="840" w:hangingChars="300" w:hanging="84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高层次和急需紧缺人才考核认定高级职称</w:t>
            </w:r>
            <w:r>
              <w:rPr>
                <w:rFonts w:ascii="Times New Roman" w:eastAsia="仿宋_GB2312" w:hAnsi="Times New Roman" w:hint="eastAsia"/>
                <w:color w:val="000000"/>
                <w:sz w:val="28"/>
                <w:szCs w:val="28"/>
              </w:rPr>
              <w:t xml:space="preserve"> </w:t>
            </w:r>
          </w:p>
          <w:p w14:paraId="3C069A29" w14:textId="77777777" w:rsidR="001B067E" w:rsidRDefault="00000000">
            <w:pPr>
              <w:spacing w:line="320" w:lineRule="exact"/>
              <w:ind w:left="840" w:hangingChars="300" w:hanging="840"/>
              <w:rPr>
                <w:rFonts w:ascii="Times New Roman" w:eastAsia="仿宋_GB2312" w:hAnsi="Times New Roman" w:cs="Times New Roman"/>
                <w:color w:val="000000"/>
                <w:sz w:val="28"/>
                <w:szCs w:val="28"/>
              </w:rPr>
            </w:pPr>
            <w:r>
              <w:rPr>
                <w:rFonts w:ascii="Times New Roman" w:eastAsia="仿宋_GB2312" w:hAnsi="Times New Roman" w:hint="eastAsia"/>
                <w:color w:val="000000"/>
                <w:sz w:val="28"/>
                <w:szCs w:val="28"/>
              </w:rPr>
              <w:t xml:space="preserve"> </w:t>
            </w:r>
          </w:p>
          <w:p w14:paraId="6454DEF9" w14:textId="77777777" w:rsidR="001B067E" w:rsidRDefault="00000000">
            <w:pPr>
              <w:spacing w:line="320" w:lineRule="exact"/>
              <w:ind w:left="840" w:hangingChars="300" w:hanging="840"/>
              <w:rPr>
                <w:rFonts w:ascii="Times New Roman" w:eastAsia="仿宋_GB2312" w:hAnsi="Times New Roman"/>
                <w:color w:val="000000"/>
                <w:sz w:val="28"/>
                <w:szCs w:val="28"/>
              </w:rPr>
            </w:pP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符合</w:t>
            </w:r>
            <w:proofErr w:type="gramStart"/>
            <w:r>
              <w:rPr>
                <w:rFonts w:ascii="Times New Roman" w:eastAsia="仿宋_GB2312" w:hAnsi="Times New Roman" w:cs="Times New Roman" w:hint="eastAsia"/>
                <w:color w:val="000000"/>
                <w:sz w:val="28"/>
                <w:szCs w:val="28"/>
              </w:rPr>
              <w:t>豫人社</w:t>
            </w:r>
            <w:proofErr w:type="gramEnd"/>
            <w:r>
              <w:rPr>
                <w:rFonts w:ascii="Times New Roman" w:eastAsia="仿宋_GB2312" w:hAnsi="Times New Roman" w:cs="Times New Roman" w:hint="eastAsia"/>
                <w:color w:val="000000"/>
                <w:sz w:val="28"/>
                <w:szCs w:val="28"/>
              </w:rPr>
              <w:t>[2020]20</w:t>
            </w:r>
            <w:r>
              <w:rPr>
                <w:rFonts w:ascii="Times New Roman" w:eastAsia="仿宋_GB2312" w:hAnsi="Times New Roman" w:cs="Times New Roman" w:hint="eastAsia"/>
                <w:color w:val="000000"/>
                <w:sz w:val="28"/>
                <w:szCs w:val="28"/>
              </w:rPr>
              <w:t>号规定的优</w:t>
            </w:r>
            <w:r>
              <w:rPr>
                <w:rFonts w:ascii="Times New Roman" w:eastAsia="仿宋_GB2312" w:hAnsi="Times New Roman" w:hint="eastAsia"/>
                <w:color w:val="000000"/>
                <w:sz w:val="28"/>
                <w:szCs w:val="28"/>
              </w:rPr>
              <w:t>秀中小学教师不占结构比例申报高级职称</w:t>
            </w:r>
            <w:r>
              <w:rPr>
                <w:rFonts w:ascii="Times New Roman" w:eastAsia="仿宋_GB2312" w:hAnsi="Times New Roman" w:hint="eastAsia"/>
                <w:color w:val="000000"/>
                <w:sz w:val="28"/>
                <w:szCs w:val="28"/>
              </w:rPr>
              <w:t xml:space="preserve"> </w:t>
            </w:r>
          </w:p>
        </w:tc>
      </w:tr>
      <w:tr w:rsidR="001B067E" w14:paraId="0E771AC6" w14:textId="77777777">
        <w:trPr>
          <w:trHeight w:val="2809"/>
          <w:jc w:val="center"/>
        </w:trPr>
        <w:tc>
          <w:tcPr>
            <w:tcW w:w="548" w:type="pct"/>
            <w:vMerge w:val="restart"/>
            <w:vAlign w:val="center"/>
          </w:tcPr>
          <w:p w14:paraId="03545466" w14:textId="77777777" w:rsidR="001B067E" w:rsidRDefault="00000000">
            <w:pPr>
              <w:spacing w:line="3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破格类型</w:t>
            </w:r>
          </w:p>
        </w:tc>
        <w:tc>
          <w:tcPr>
            <w:tcW w:w="4451" w:type="pct"/>
            <w:gridSpan w:val="12"/>
            <w:vAlign w:val="center"/>
          </w:tcPr>
          <w:p w14:paraId="55368F37" w14:textId="77777777" w:rsidR="001B067E" w:rsidRDefault="00000000">
            <w:pPr>
              <w:spacing w:line="320" w:lineRule="exac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在（）内打“</w:t>
            </w:r>
            <w:r>
              <w:rPr>
                <w:rFonts w:ascii="宋体" w:eastAsia="宋体" w:hAnsi="宋体" w:cs="宋体"/>
                <w:kern w:val="0"/>
                <w:sz w:val="28"/>
                <w:szCs w:val="28"/>
                <w:lang w:bidi="ar"/>
              </w:rPr>
              <w:t>√</w:t>
            </w:r>
            <w:r>
              <w:rPr>
                <w:rFonts w:ascii="Times New Roman" w:eastAsia="仿宋_GB2312" w:hAnsi="Times New Roman" w:cs="Times New Roman" w:hint="eastAsia"/>
                <w:color w:val="000000"/>
                <w:sz w:val="28"/>
                <w:szCs w:val="28"/>
              </w:rPr>
              <w:t>”，可多选。</w:t>
            </w:r>
          </w:p>
          <w:p w14:paraId="292119BC" w14:textId="77777777" w:rsidR="001B067E" w:rsidRDefault="001B067E">
            <w:pPr>
              <w:spacing w:line="320" w:lineRule="exact"/>
              <w:rPr>
                <w:rFonts w:ascii="Times New Roman" w:eastAsia="仿宋_GB2312" w:hAnsi="Times New Roman" w:cs="Times New Roman"/>
                <w:color w:val="000000"/>
                <w:sz w:val="28"/>
                <w:szCs w:val="28"/>
              </w:rPr>
            </w:pPr>
          </w:p>
          <w:p w14:paraId="75E5093A" w14:textId="77777777" w:rsidR="001B067E" w:rsidRDefault="00000000">
            <w:pPr>
              <w:spacing w:line="320" w:lineRule="exact"/>
              <w:ind w:left="840" w:hangingChars="300" w:hanging="840"/>
              <w:rPr>
                <w:rFonts w:ascii="Times New Roman" w:eastAsia="仿宋_GB2312" w:hAnsi="Times New Roman" w:cs="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年限破格</w:t>
            </w:r>
            <w:r>
              <w:rPr>
                <w:rFonts w:ascii="Times New Roman" w:eastAsia="仿宋_GB2312" w:hAnsi="Times New Roman" w:hint="eastAsia"/>
                <w:color w:val="000000"/>
                <w:sz w:val="28"/>
                <w:szCs w:val="28"/>
              </w:rPr>
              <w:t xml:space="preserve">   </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B/C</w:t>
            </w:r>
            <w:r>
              <w:rPr>
                <w:rFonts w:ascii="Times New Roman" w:eastAsia="仿宋_GB2312" w:hAnsi="Times New Roman" w:cs="Times New Roman" w:hint="eastAsia"/>
                <w:color w:val="000000"/>
                <w:sz w:val="28"/>
                <w:szCs w:val="28"/>
              </w:rPr>
              <w:t>类人才</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企业家直通车</w:t>
            </w:r>
          </w:p>
          <w:p w14:paraId="6E9FDE4B" w14:textId="77777777" w:rsidR="001B067E" w:rsidRDefault="001B067E">
            <w:pPr>
              <w:spacing w:line="320" w:lineRule="exact"/>
              <w:ind w:left="840" w:hangingChars="300" w:hanging="840"/>
              <w:rPr>
                <w:rFonts w:ascii="Times New Roman" w:eastAsia="仿宋_GB2312" w:hAnsi="Times New Roman" w:cs="Times New Roman"/>
                <w:color w:val="000000"/>
                <w:sz w:val="28"/>
                <w:szCs w:val="28"/>
              </w:rPr>
            </w:pPr>
          </w:p>
          <w:p w14:paraId="061FD691" w14:textId="77777777" w:rsidR="001B067E" w:rsidRDefault="00000000">
            <w:pPr>
              <w:spacing w:line="320" w:lineRule="exact"/>
              <w:ind w:left="840" w:hangingChars="300" w:hanging="840"/>
              <w:rPr>
                <w:rFonts w:ascii="Times New Roman" w:eastAsia="仿宋_GB2312" w:hAnsi="Times New Roman" w:cs="Times New Roman"/>
                <w:color w:val="000000"/>
                <w:sz w:val="28"/>
                <w:szCs w:val="28"/>
              </w:rPr>
            </w:pP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 xml:space="preserve"> </w:t>
            </w:r>
            <w:r>
              <w:rPr>
                <w:rFonts w:ascii="Times New Roman" w:eastAsia="仿宋_GB2312" w:hAnsi="Times New Roman" w:cs="Times New Roman" w:hint="eastAsia"/>
                <w:color w:val="000000"/>
                <w:sz w:val="28"/>
                <w:szCs w:val="28"/>
              </w:rPr>
              <w:t>海外归国人员、党政机关交流或部队转业安置到企事业单位从事专业技术工作首次申报高级职称</w:t>
            </w:r>
          </w:p>
        </w:tc>
      </w:tr>
      <w:tr w:rsidR="001B067E" w14:paraId="15E98010" w14:textId="77777777">
        <w:trPr>
          <w:trHeight w:val="2109"/>
          <w:jc w:val="center"/>
        </w:trPr>
        <w:tc>
          <w:tcPr>
            <w:tcW w:w="548" w:type="pct"/>
            <w:vMerge/>
            <w:vAlign w:val="center"/>
          </w:tcPr>
          <w:p w14:paraId="0A4AC3D9" w14:textId="77777777" w:rsidR="001B067E" w:rsidRDefault="001B067E">
            <w:pPr>
              <w:spacing w:line="380" w:lineRule="exact"/>
              <w:jc w:val="center"/>
              <w:rPr>
                <w:rFonts w:ascii="Times New Roman" w:eastAsia="仿宋_GB2312" w:hAnsi="Times New Roman"/>
                <w:color w:val="000000"/>
                <w:sz w:val="28"/>
                <w:szCs w:val="28"/>
              </w:rPr>
            </w:pPr>
          </w:p>
        </w:tc>
        <w:tc>
          <w:tcPr>
            <w:tcW w:w="580" w:type="pct"/>
            <w:vAlign w:val="center"/>
          </w:tcPr>
          <w:p w14:paraId="71480BDC" w14:textId="77777777" w:rsidR="001B067E" w:rsidRDefault="00000000">
            <w:pPr>
              <w:spacing w:line="28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企业家直通车</w:t>
            </w:r>
          </w:p>
        </w:tc>
        <w:tc>
          <w:tcPr>
            <w:tcW w:w="596" w:type="pct"/>
            <w:gridSpan w:val="3"/>
            <w:vAlign w:val="center"/>
          </w:tcPr>
          <w:p w14:paraId="73FBE151" w14:textId="77777777" w:rsidR="001B067E" w:rsidRDefault="00000000">
            <w:pPr>
              <w:spacing w:line="280" w:lineRule="exact"/>
              <w:jc w:val="center"/>
              <w:rPr>
                <w:rFonts w:eastAsia="仿宋_GB2312"/>
                <w:sz w:val="28"/>
                <w:szCs w:val="28"/>
              </w:rPr>
            </w:pPr>
            <w:r>
              <w:rPr>
                <w:rFonts w:eastAsia="仿宋_GB2312" w:hint="eastAsia"/>
                <w:sz w:val="28"/>
                <w:szCs w:val="28"/>
              </w:rPr>
              <w:t>企业</w:t>
            </w:r>
          </w:p>
          <w:p w14:paraId="20FFDDEF" w14:textId="77777777" w:rsidR="001B067E" w:rsidRDefault="00000000">
            <w:pPr>
              <w:spacing w:line="280" w:lineRule="exact"/>
              <w:jc w:val="center"/>
              <w:rPr>
                <w:rFonts w:ascii="Times New Roman" w:eastAsia="仿宋_GB2312" w:hAnsi="Times New Roman"/>
                <w:color w:val="000000"/>
                <w:sz w:val="28"/>
                <w:szCs w:val="28"/>
              </w:rPr>
            </w:pPr>
            <w:r>
              <w:rPr>
                <w:rFonts w:eastAsia="仿宋_GB2312" w:hint="eastAsia"/>
                <w:sz w:val="28"/>
                <w:szCs w:val="28"/>
              </w:rPr>
              <w:t>名称</w:t>
            </w:r>
          </w:p>
        </w:tc>
        <w:tc>
          <w:tcPr>
            <w:tcW w:w="1286" w:type="pct"/>
            <w:gridSpan w:val="3"/>
            <w:vAlign w:val="center"/>
          </w:tcPr>
          <w:p w14:paraId="12F1D6E5" w14:textId="77777777" w:rsidR="001B067E" w:rsidRDefault="001B067E">
            <w:pPr>
              <w:spacing w:line="280" w:lineRule="exact"/>
              <w:jc w:val="center"/>
              <w:rPr>
                <w:rFonts w:ascii="Times New Roman" w:eastAsia="仿宋_GB2312" w:hAnsi="Times New Roman"/>
                <w:color w:val="000000"/>
                <w:sz w:val="28"/>
                <w:szCs w:val="28"/>
              </w:rPr>
            </w:pPr>
          </w:p>
        </w:tc>
        <w:tc>
          <w:tcPr>
            <w:tcW w:w="657" w:type="pct"/>
            <w:gridSpan w:val="3"/>
            <w:vAlign w:val="center"/>
          </w:tcPr>
          <w:p w14:paraId="62CDC417" w14:textId="77777777" w:rsidR="001B067E" w:rsidRDefault="00000000">
            <w:pPr>
              <w:spacing w:line="280" w:lineRule="exact"/>
              <w:jc w:val="center"/>
              <w:rPr>
                <w:rFonts w:eastAsia="仿宋_GB2312"/>
                <w:sz w:val="28"/>
                <w:szCs w:val="28"/>
              </w:rPr>
            </w:pPr>
            <w:r>
              <w:rPr>
                <w:rFonts w:eastAsia="仿宋_GB2312" w:hint="eastAsia"/>
                <w:sz w:val="28"/>
                <w:szCs w:val="28"/>
              </w:rPr>
              <w:t>上年营业收入</w:t>
            </w:r>
          </w:p>
        </w:tc>
        <w:tc>
          <w:tcPr>
            <w:tcW w:w="1331" w:type="pct"/>
            <w:gridSpan w:val="2"/>
            <w:vAlign w:val="center"/>
          </w:tcPr>
          <w:p w14:paraId="0AE88957" w14:textId="77777777" w:rsidR="001B067E" w:rsidRDefault="001B067E">
            <w:pPr>
              <w:spacing w:line="320" w:lineRule="exact"/>
              <w:jc w:val="center"/>
              <w:rPr>
                <w:rFonts w:ascii="Times New Roman" w:eastAsia="仿宋_GB2312" w:hAnsi="Times New Roman"/>
                <w:color w:val="000000"/>
                <w:sz w:val="28"/>
                <w:szCs w:val="28"/>
              </w:rPr>
            </w:pPr>
          </w:p>
        </w:tc>
      </w:tr>
      <w:tr w:rsidR="001B067E" w14:paraId="716F98DB" w14:textId="77777777">
        <w:trPr>
          <w:trHeight w:val="3239"/>
          <w:jc w:val="center"/>
        </w:trPr>
        <w:tc>
          <w:tcPr>
            <w:tcW w:w="1666" w:type="pct"/>
            <w:gridSpan w:val="4"/>
          </w:tcPr>
          <w:p w14:paraId="39E294CB"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单位意见</w:t>
            </w:r>
          </w:p>
          <w:p w14:paraId="44730550" w14:textId="77777777" w:rsidR="001B067E" w:rsidRDefault="001B067E">
            <w:pPr>
              <w:spacing w:line="380" w:lineRule="exact"/>
              <w:rPr>
                <w:rFonts w:ascii="Times New Roman" w:eastAsia="仿宋_GB2312" w:hAnsi="Times New Roman"/>
                <w:color w:val="000000"/>
                <w:sz w:val="28"/>
                <w:szCs w:val="28"/>
              </w:rPr>
            </w:pPr>
          </w:p>
          <w:p w14:paraId="0B9FB88A" w14:textId="77777777" w:rsidR="001B067E" w:rsidRDefault="001B067E">
            <w:pPr>
              <w:spacing w:line="380" w:lineRule="exact"/>
              <w:rPr>
                <w:rFonts w:ascii="Times New Roman" w:eastAsia="仿宋_GB2312" w:hAnsi="Times New Roman"/>
                <w:color w:val="000000"/>
                <w:sz w:val="28"/>
                <w:szCs w:val="28"/>
              </w:rPr>
            </w:pPr>
          </w:p>
          <w:p w14:paraId="09773DE2" w14:textId="77777777" w:rsidR="001B067E" w:rsidRDefault="001B067E">
            <w:pPr>
              <w:spacing w:line="380" w:lineRule="exact"/>
              <w:rPr>
                <w:rFonts w:ascii="Times New Roman" w:eastAsia="仿宋_GB2312" w:hAnsi="Times New Roman"/>
                <w:color w:val="000000"/>
                <w:sz w:val="28"/>
                <w:szCs w:val="28"/>
              </w:rPr>
            </w:pPr>
          </w:p>
          <w:p w14:paraId="3E8DBFF9"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审核人：</w:t>
            </w:r>
          </w:p>
          <w:p w14:paraId="5F0A8820" w14:textId="77777777" w:rsidR="001B067E" w:rsidRDefault="00000000">
            <w:pPr>
              <w:spacing w:line="380" w:lineRule="exact"/>
              <w:ind w:firstLineChars="350" w:firstLine="980"/>
              <w:rPr>
                <w:rFonts w:ascii="Times New Roman" w:eastAsia="仿宋_GB2312" w:hAnsi="Times New Roman"/>
                <w:color w:val="000000"/>
                <w:sz w:val="28"/>
                <w:szCs w:val="28"/>
              </w:rPr>
            </w:pPr>
            <w:r>
              <w:rPr>
                <w:rFonts w:ascii="Times New Roman" w:eastAsia="仿宋_GB2312" w:hAnsi="Times New Roman"/>
                <w:color w:val="000000"/>
                <w:sz w:val="28"/>
                <w:szCs w:val="28"/>
              </w:rPr>
              <w:t>（盖章）</w:t>
            </w:r>
          </w:p>
          <w:p w14:paraId="32151735"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年</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日</w:t>
            </w:r>
          </w:p>
        </w:tc>
        <w:tc>
          <w:tcPr>
            <w:tcW w:w="1666" w:type="pct"/>
            <w:gridSpan w:val="5"/>
          </w:tcPr>
          <w:p w14:paraId="6E280F16"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pacing w:val="-6"/>
                <w:sz w:val="28"/>
                <w:szCs w:val="28"/>
              </w:rPr>
              <w:t>省辖市</w:t>
            </w:r>
            <w:proofErr w:type="gramStart"/>
            <w:r>
              <w:rPr>
                <w:rFonts w:ascii="Times New Roman" w:eastAsia="仿宋_GB2312" w:hAnsi="Times New Roman"/>
                <w:color w:val="000000"/>
                <w:spacing w:val="-6"/>
                <w:sz w:val="28"/>
                <w:szCs w:val="28"/>
              </w:rPr>
              <w:t>人社部门</w:t>
            </w:r>
            <w:proofErr w:type="gramEnd"/>
            <w:r>
              <w:rPr>
                <w:rFonts w:ascii="Times New Roman" w:eastAsia="仿宋_GB2312" w:hAnsi="Times New Roman"/>
                <w:color w:val="000000"/>
                <w:spacing w:val="-6"/>
                <w:sz w:val="28"/>
                <w:szCs w:val="28"/>
              </w:rPr>
              <w:t>或省直主管</w:t>
            </w:r>
            <w:r>
              <w:rPr>
                <w:rFonts w:ascii="Times New Roman" w:eastAsia="仿宋_GB2312" w:hAnsi="Times New Roman"/>
                <w:color w:val="000000"/>
                <w:sz w:val="28"/>
                <w:szCs w:val="28"/>
              </w:rPr>
              <w:t>部门意见</w:t>
            </w:r>
          </w:p>
          <w:p w14:paraId="11D7C019" w14:textId="77777777" w:rsidR="001B067E" w:rsidRDefault="001B067E">
            <w:pPr>
              <w:spacing w:line="380" w:lineRule="exact"/>
              <w:rPr>
                <w:rFonts w:ascii="Times New Roman" w:eastAsia="仿宋_GB2312" w:hAnsi="Times New Roman"/>
                <w:color w:val="000000"/>
                <w:sz w:val="28"/>
                <w:szCs w:val="28"/>
              </w:rPr>
            </w:pPr>
          </w:p>
          <w:p w14:paraId="1CF1315D" w14:textId="77777777" w:rsidR="001B067E" w:rsidRDefault="001B067E">
            <w:pPr>
              <w:spacing w:line="380" w:lineRule="exact"/>
              <w:rPr>
                <w:rFonts w:ascii="Times New Roman" w:eastAsia="仿宋_GB2312" w:hAnsi="Times New Roman"/>
                <w:color w:val="000000"/>
                <w:sz w:val="28"/>
                <w:szCs w:val="28"/>
              </w:rPr>
            </w:pPr>
          </w:p>
          <w:p w14:paraId="6BFF6BB0"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审核人：</w:t>
            </w:r>
          </w:p>
          <w:p w14:paraId="40D333E7" w14:textId="77777777" w:rsidR="001B067E" w:rsidRDefault="00000000">
            <w:pPr>
              <w:spacing w:line="380" w:lineRule="exact"/>
              <w:ind w:firstLineChars="350" w:firstLine="980"/>
              <w:rPr>
                <w:rFonts w:ascii="Times New Roman" w:eastAsia="仿宋_GB2312" w:hAnsi="Times New Roman"/>
                <w:color w:val="000000"/>
                <w:sz w:val="28"/>
                <w:szCs w:val="28"/>
              </w:rPr>
            </w:pPr>
            <w:r>
              <w:rPr>
                <w:rFonts w:ascii="Times New Roman" w:eastAsia="仿宋_GB2312" w:hAnsi="Times New Roman"/>
                <w:color w:val="000000"/>
                <w:sz w:val="28"/>
                <w:szCs w:val="28"/>
              </w:rPr>
              <w:t>（盖章）</w:t>
            </w:r>
          </w:p>
          <w:p w14:paraId="017AED3A"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年</w:t>
            </w:r>
            <w:r>
              <w:rPr>
                <w:rFonts w:ascii="Times New Roman" w:eastAsia="仿宋_GB2312" w:hAnsi="Times New Roman" w:hint="eastAsia"/>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 xml:space="preserve"> </w:t>
            </w:r>
            <w:r>
              <w:rPr>
                <w:rFonts w:ascii="Times New Roman" w:eastAsia="仿宋_GB2312" w:hAnsi="Times New Roman"/>
                <w:color w:val="000000"/>
                <w:sz w:val="28"/>
                <w:szCs w:val="28"/>
              </w:rPr>
              <w:t>日</w:t>
            </w:r>
          </w:p>
        </w:tc>
        <w:tc>
          <w:tcPr>
            <w:tcW w:w="1667" w:type="pct"/>
            <w:gridSpan w:val="4"/>
          </w:tcPr>
          <w:p w14:paraId="63EB8869"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省</w:t>
            </w:r>
            <w:proofErr w:type="gramStart"/>
            <w:r>
              <w:rPr>
                <w:rFonts w:ascii="Times New Roman" w:eastAsia="仿宋_GB2312" w:hAnsi="Times New Roman"/>
                <w:color w:val="000000"/>
                <w:sz w:val="28"/>
                <w:szCs w:val="28"/>
              </w:rPr>
              <w:t>人社部门</w:t>
            </w:r>
            <w:proofErr w:type="gramEnd"/>
            <w:r>
              <w:rPr>
                <w:rFonts w:ascii="Times New Roman" w:eastAsia="仿宋_GB2312" w:hAnsi="Times New Roman"/>
                <w:color w:val="000000"/>
                <w:sz w:val="28"/>
                <w:szCs w:val="28"/>
              </w:rPr>
              <w:t>意见</w:t>
            </w:r>
          </w:p>
          <w:p w14:paraId="5DDD02C7"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w:t>
            </w:r>
          </w:p>
          <w:p w14:paraId="02C08169" w14:textId="77777777" w:rsidR="001B067E" w:rsidRDefault="001B067E">
            <w:pPr>
              <w:spacing w:line="380" w:lineRule="exact"/>
              <w:rPr>
                <w:rFonts w:ascii="Times New Roman" w:eastAsia="仿宋_GB2312" w:hAnsi="Times New Roman"/>
                <w:color w:val="000000"/>
                <w:sz w:val="28"/>
                <w:szCs w:val="28"/>
              </w:rPr>
            </w:pPr>
          </w:p>
          <w:p w14:paraId="2E3148F3" w14:textId="77777777" w:rsidR="001B067E" w:rsidRDefault="001B067E">
            <w:pPr>
              <w:spacing w:line="380" w:lineRule="exact"/>
              <w:rPr>
                <w:rFonts w:ascii="Times New Roman" w:eastAsia="仿宋_GB2312" w:hAnsi="Times New Roman"/>
                <w:color w:val="000000"/>
                <w:sz w:val="28"/>
                <w:szCs w:val="28"/>
              </w:rPr>
            </w:pPr>
          </w:p>
          <w:p w14:paraId="33C867C6"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审核人：</w:t>
            </w:r>
          </w:p>
          <w:p w14:paraId="2A41EB13" w14:textId="77777777" w:rsidR="001B067E" w:rsidRDefault="00000000">
            <w:pPr>
              <w:spacing w:line="380" w:lineRule="exact"/>
              <w:ind w:firstLineChars="400" w:firstLine="1120"/>
              <w:rPr>
                <w:rFonts w:ascii="Times New Roman" w:eastAsia="仿宋_GB2312" w:hAnsi="Times New Roman"/>
                <w:color w:val="000000"/>
                <w:sz w:val="28"/>
                <w:szCs w:val="28"/>
              </w:rPr>
            </w:pPr>
            <w:r>
              <w:rPr>
                <w:rFonts w:ascii="Times New Roman" w:eastAsia="仿宋_GB2312" w:hAnsi="Times New Roman"/>
                <w:color w:val="000000"/>
                <w:sz w:val="28"/>
                <w:szCs w:val="28"/>
              </w:rPr>
              <w:t>（盖章）</w:t>
            </w:r>
          </w:p>
          <w:p w14:paraId="3DE41111" w14:textId="77777777" w:rsidR="001B067E" w:rsidRDefault="00000000">
            <w:pPr>
              <w:spacing w:line="38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年</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 xml:space="preserve"> </w:t>
            </w:r>
            <w:r>
              <w:rPr>
                <w:rFonts w:ascii="Times New Roman" w:eastAsia="仿宋_GB2312" w:hAnsi="Times New Roman"/>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 xml:space="preserve"> </w:t>
            </w:r>
            <w:r>
              <w:rPr>
                <w:rFonts w:ascii="Times New Roman" w:eastAsia="仿宋_GB2312" w:hAnsi="Times New Roman"/>
                <w:color w:val="000000"/>
                <w:sz w:val="28"/>
                <w:szCs w:val="28"/>
              </w:rPr>
              <w:t>日</w:t>
            </w:r>
          </w:p>
        </w:tc>
      </w:tr>
    </w:tbl>
    <w:p w14:paraId="61480809" w14:textId="77777777" w:rsidR="001B067E" w:rsidRDefault="00000000">
      <w:pPr>
        <w:spacing w:line="380" w:lineRule="exact"/>
        <w:ind w:left="1120" w:hangingChars="400" w:hanging="112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备注：</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此表一式三份，一份</w:t>
      </w:r>
      <w:proofErr w:type="gramStart"/>
      <w:r>
        <w:rPr>
          <w:rFonts w:ascii="Times New Roman" w:eastAsia="仿宋_GB2312" w:hAnsi="Times New Roman" w:cs="Times New Roman" w:hint="eastAsia"/>
          <w:color w:val="000000"/>
          <w:sz w:val="28"/>
          <w:szCs w:val="28"/>
        </w:rPr>
        <w:t>留存省人社</w:t>
      </w:r>
      <w:proofErr w:type="gramEnd"/>
      <w:r>
        <w:rPr>
          <w:rFonts w:ascii="Times New Roman" w:eastAsia="仿宋_GB2312" w:hAnsi="Times New Roman" w:cs="Times New Roman" w:hint="eastAsia"/>
          <w:color w:val="000000"/>
          <w:sz w:val="28"/>
          <w:szCs w:val="28"/>
        </w:rPr>
        <w:t>部门、一份留存省辖市</w:t>
      </w:r>
      <w:proofErr w:type="gramStart"/>
      <w:r>
        <w:rPr>
          <w:rFonts w:ascii="Times New Roman" w:eastAsia="仿宋_GB2312" w:hAnsi="Times New Roman" w:cs="Times New Roman" w:hint="eastAsia"/>
          <w:color w:val="000000"/>
          <w:sz w:val="28"/>
          <w:szCs w:val="28"/>
        </w:rPr>
        <w:t>人社部门</w:t>
      </w:r>
      <w:proofErr w:type="gramEnd"/>
      <w:r>
        <w:rPr>
          <w:rFonts w:ascii="Times New Roman" w:eastAsia="仿宋_GB2312" w:hAnsi="Times New Roman" w:cs="Times New Roman" w:hint="eastAsia"/>
          <w:color w:val="000000"/>
          <w:sz w:val="28"/>
          <w:szCs w:val="28"/>
        </w:rPr>
        <w:t>或省直主管部门、一份本人留存。</w:t>
      </w:r>
    </w:p>
    <w:p w14:paraId="2369327D" w14:textId="77777777" w:rsidR="001B067E" w:rsidRDefault="00000000">
      <w:pPr>
        <w:spacing w:line="380" w:lineRule="exact"/>
        <w:ind w:leftChars="399" w:left="1118" w:hangingChars="100" w:hanging="280"/>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此表“绿色通道类型”、“破格类型”由省辖市</w:t>
      </w:r>
      <w:proofErr w:type="gramStart"/>
      <w:r>
        <w:rPr>
          <w:rFonts w:ascii="Times New Roman" w:eastAsia="仿宋_GB2312" w:hAnsi="Times New Roman" w:cs="Times New Roman" w:hint="eastAsia"/>
          <w:color w:val="000000"/>
          <w:sz w:val="28"/>
          <w:szCs w:val="28"/>
        </w:rPr>
        <w:t>人社部门</w:t>
      </w:r>
      <w:proofErr w:type="gramEnd"/>
      <w:r>
        <w:rPr>
          <w:rFonts w:ascii="Times New Roman" w:eastAsia="仿宋_GB2312" w:hAnsi="Times New Roman" w:cs="Times New Roman" w:hint="eastAsia"/>
          <w:color w:val="000000"/>
          <w:sz w:val="28"/>
          <w:szCs w:val="28"/>
        </w:rPr>
        <w:t>或省直主管部门负责审核勾选，申请人仅填写个人信息、申报信息、申请理由及政策依据。</w:t>
      </w:r>
    </w:p>
    <w:p w14:paraId="15C2AA7F" w14:textId="77777777" w:rsidR="001B067E" w:rsidRDefault="001B067E">
      <w:pPr>
        <w:spacing w:line="600" w:lineRule="exact"/>
        <w:rPr>
          <w:rFonts w:ascii="黑体" w:eastAsia="黑体" w:hAnsi="宋体" w:hint="eastAsia"/>
          <w:color w:val="000000"/>
          <w:sz w:val="32"/>
          <w:szCs w:val="32"/>
        </w:rPr>
      </w:pPr>
    </w:p>
    <w:p w14:paraId="68138FBE" w14:textId="77777777" w:rsidR="001B067E" w:rsidRDefault="001B067E">
      <w:pPr>
        <w:spacing w:line="600" w:lineRule="exact"/>
        <w:rPr>
          <w:rFonts w:ascii="黑体" w:eastAsia="黑体" w:hAnsi="宋体" w:hint="eastAsia"/>
          <w:color w:val="000000"/>
          <w:sz w:val="32"/>
          <w:szCs w:val="32"/>
        </w:rPr>
      </w:pPr>
    </w:p>
    <w:p w14:paraId="517E6269" w14:textId="77777777" w:rsidR="001B067E" w:rsidRDefault="00000000">
      <w:pPr>
        <w:spacing w:line="600" w:lineRule="exact"/>
        <w:rPr>
          <w:rFonts w:ascii="黑体" w:eastAsia="黑体" w:hAnsi="宋体" w:hint="eastAsia"/>
          <w:color w:val="000000"/>
          <w:sz w:val="32"/>
          <w:szCs w:val="32"/>
        </w:rPr>
      </w:pPr>
      <w:r>
        <w:rPr>
          <w:rFonts w:ascii="黑体" w:eastAsia="黑体" w:hAnsi="宋体" w:hint="eastAsia"/>
          <w:color w:val="000000"/>
          <w:sz w:val="32"/>
          <w:szCs w:val="32"/>
        </w:rPr>
        <w:lastRenderedPageBreak/>
        <w:t>附件3</w:t>
      </w:r>
    </w:p>
    <w:p w14:paraId="78922FAE" w14:textId="77777777" w:rsidR="001B067E" w:rsidRPr="001E565B" w:rsidRDefault="00000000" w:rsidP="001E565B">
      <w:pPr>
        <w:spacing w:line="600" w:lineRule="exact"/>
        <w:jc w:val="center"/>
        <w:rPr>
          <w:rFonts w:ascii="方正小标宋简体" w:eastAsia="方正小标宋简体" w:hAnsi="宋体" w:hint="eastAsia"/>
          <w:color w:val="000000"/>
          <w:sz w:val="44"/>
          <w:szCs w:val="44"/>
        </w:rPr>
      </w:pPr>
      <w:r w:rsidRPr="001E565B">
        <w:rPr>
          <w:rFonts w:ascii="方正小标宋简体" w:eastAsia="方正小标宋简体" w:hAnsi="宋体" w:hint="eastAsia"/>
          <w:color w:val="000000"/>
          <w:sz w:val="44"/>
          <w:szCs w:val="44"/>
        </w:rPr>
        <w:t>河南省基层专业技术人才职称申报备案表</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82"/>
        <w:gridCol w:w="774"/>
        <w:gridCol w:w="1159"/>
        <w:gridCol w:w="868"/>
        <w:gridCol w:w="191"/>
        <w:gridCol w:w="1147"/>
        <w:gridCol w:w="1158"/>
        <w:gridCol w:w="1277"/>
      </w:tblGrid>
      <w:tr w:rsidR="001B067E" w14:paraId="3FDB153A" w14:textId="77777777">
        <w:trPr>
          <w:trHeight w:val="1078"/>
          <w:jc w:val="center"/>
        </w:trPr>
        <w:tc>
          <w:tcPr>
            <w:tcW w:w="546" w:type="pct"/>
            <w:vAlign w:val="center"/>
          </w:tcPr>
          <w:p w14:paraId="1B3C28BD" w14:textId="77777777" w:rsidR="001B067E" w:rsidRDefault="00000000">
            <w:pPr>
              <w:tabs>
                <w:tab w:val="left" w:pos="465"/>
              </w:tabs>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姓名</w:t>
            </w:r>
          </w:p>
        </w:tc>
        <w:tc>
          <w:tcPr>
            <w:tcW w:w="773" w:type="pct"/>
            <w:vAlign w:val="center"/>
          </w:tcPr>
          <w:p w14:paraId="6DF39E51" w14:textId="77777777" w:rsidR="001B067E" w:rsidRDefault="001B067E">
            <w:pPr>
              <w:spacing w:line="500" w:lineRule="exact"/>
              <w:jc w:val="center"/>
              <w:rPr>
                <w:rFonts w:ascii="Times New Roman" w:eastAsia="仿宋_GB2312" w:hAnsi="Times New Roman"/>
                <w:color w:val="000000"/>
                <w:sz w:val="24"/>
              </w:rPr>
            </w:pPr>
          </w:p>
        </w:tc>
        <w:tc>
          <w:tcPr>
            <w:tcW w:w="433" w:type="pct"/>
            <w:vAlign w:val="center"/>
          </w:tcPr>
          <w:p w14:paraId="360D8A74"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性别</w:t>
            </w:r>
          </w:p>
        </w:tc>
        <w:tc>
          <w:tcPr>
            <w:tcW w:w="649" w:type="pct"/>
            <w:vAlign w:val="center"/>
          </w:tcPr>
          <w:p w14:paraId="408555E3" w14:textId="77777777" w:rsidR="001B067E" w:rsidRDefault="001B067E">
            <w:pPr>
              <w:spacing w:line="500" w:lineRule="exact"/>
              <w:jc w:val="center"/>
              <w:rPr>
                <w:rFonts w:ascii="Times New Roman" w:eastAsia="仿宋_GB2312" w:hAnsi="Times New Roman"/>
                <w:color w:val="000000"/>
                <w:sz w:val="24"/>
              </w:rPr>
            </w:pPr>
          </w:p>
        </w:tc>
        <w:tc>
          <w:tcPr>
            <w:tcW w:w="486" w:type="pct"/>
            <w:vAlign w:val="center"/>
          </w:tcPr>
          <w:p w14:paraId="563CC5D2"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出生</w:t>
            </w:r>
          </w:p>
          <w:p w14:paraId="747DF9C1"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年月</w:t>
            </w:r>
          </w:p>
        </w:tc>
        <w:tc>
          <w:tcPr>
            <w:tcW w:w="749" w:type="pct"/>
            <w:gridSpan w:val="2"/>
            <w:vAlign w:val="center"/>
          </w:tcPr>
          <w:p w14:paraId="1FE3539B" w14:textId="77777777" w:rsidR="001B067E" w:rsidRDefault="001B067E">
            <w:pPr>
              <w:spacing w:line="500" w:lineRule="exact"/>
              <w:jc w:val="center"/>
              <w:rPr>
                <w:rFonts w:ascii="Times New Roman" w:eastAsia="仿宋_GB2312" w:hAnsi="Times New Roman"/>
                <w:color w:val="000000"/>
                <w:sz w:val="24"/>
              </w:rPr>
            </w:pPr>
          </w:p>
        </w:tc>
        <w:tc>
          <w:tcPr>
            <w:tcW w:w="648" w:type="pct"/>
            <w:vAlign w:val="center"/>
          </w:tcPr>
          <w:p w14:paraId="6F0B29C3"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参加工作时间</w:t>
            </w:r>
          </w:p>
        </w:tc>
        <w:tc>
          <w:tcPr>
            <w:tcW w:w="714" w:type="pct"/>
            <w:vAlign w:val="center"/>
          </w:tcPr>
          <w:p w14:paraId="1A4E107C" w14:textId="77777777" w:rsidR="001B067E" w:rsidRDefault="001B067E">
            <w:pPr>
              <w:spacing w:line="500" w:lineRule="exact"/>
              <w:jc w:val="center"/>
              <w:rPr>
                <w:rFonts w:ascii="Times New Roman" w:eastAsia="仿宋_GB2312" w:hAnsi="Times New Roman"/>
                <w:color w:val="000000"/>
                <w:sz w:val="24"/>
              </w:rPr>
            </w:pPr>
          </w:p>
        </w:tc>
      </w:tr>
      <w:tr w:rsidR="001B067E" w14:paraId="05C8D1C9" w14:textId="77777777">
        <w:trPr>
          <w:trHeight w:val="1078"/>
          <w:jc w:val="center"/>
        </w:trPr>
        <w:tc>
          <w:tcPr>
            <w:tcW w:w="546" w:type="pct"/>
            <w:vAlign w:val="center"/>
          </w:tcPr>
          <w:p w14:paraId="52CA240B"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工作</w:t>
            </w:r>
          </w:p>
          <w:p w14:paraId="2FD588E6" w14:textId="77777777" w:rsidR="001B067E" w:rsidRDefault="00000000">
            <w:pPr>
              <w:tabs>
                <w:tab w:val="left" w:pos="465"/>
              </w:tabs>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单位</w:t>
            </w:r>
          </w:p>
        </w:tc>
        <w:tc>
          <w:tcPr>
            <w:tcW w:w="1855" w:type="pct"/>
            <w:gridSpan w:val="3"/>
            <w:vAlign w:val="center"/>
          </w:tcPr>
          <w:p w14:paraId="2DF19D4C" w14:textId="77777777" w:rsidR="001B067E" w:rsidRDefault="001B067E">
            <w:pPr>
              <w:spacing w:line="500" w:lineRule="exact"/>
              <w:jc w:val="center"/>
              <w:rPr>
                <w:rFonts w:ascii="Times New Roman" w:eastAsia="仿宋_GB2312" w:hAnsi="Times New Roman"/>
                <w:color w:val="000000"/>
                <w:sz w:val="24"/>
              </w:rPr>
            </w:pPr>
          </w:p>
        </w:tc>
        <w:tc>
          <w:tcPr>
            <w:tcW w:w="486" w:type="pct"/>
            <w:vAlign w:val="center"/>
          </w:tcPr>
          <w:p w14:paraId="292C39DD"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主管</w:t>
            </w:r>
          </w:p>
          <w:p w14:paraId="20B4912E"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部门</w:t>
            </w:r>
          </w:p>
        </w:tc>
        <w:tc>
          <w:tcPr>
            <w:tcW w:w="2111" w:type="pct"/>
            <w:gridSpan w:val="4"/>
            <w:vAlign w:val="center"/>
          </w:tcPr>
          <w:p w14:paraId="4A324689" w14:textId="77777777" w:rsidR="001B067E" w:rsidRDefault="001B067E">
            <w:pPr>
              <w:spacing w:line="500" w:lineRule="exact"/>
              <w:jc w:val="center"/>
              <w:rPr>
                <w:rFonts w:ascii="Times New Roman" w:eastAsia="仿宋_GB2312" w:hAnsi="Times New Roman"/>
                <w:color w:val="000000"/>
                <w:sz w:val="24"/>
              </w:rPr>
            </w:pPr>
          </w:p>
        </w:tc>
      </w:tr>
      <w:tr w:rsidR="001B067E" w14:paraId="15F5134D" w14:textId="77777777">
        <w:trPr>
          <w:trHeight w:val="2116"/>
          <w:jc w:val="center"/>
        </w:trPr>
        <w:tc>
          <w:tcPr>
            <w:tcW w:w="546" w:type="pct"/>
            <w:vAlign w:val="center"/>
          </w:tcPr>
          <w:p w14:paraId="0424C199"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最高学历学位</w:t>
            </w:r>
          </w:p>
        </w:tc>
        <w:tc>
          <w:tcPr>
            <w:tcW w:w="1206" w:type="pct"/>
            <w:gridSpan w:val="2"/>
            <w:vAlign w:val="center"/>
          </w:tcPr>
          <w:p w14:paraId="1123B931" w14:textId="77777777" w:rsidR="001B067E" w:rsidRDefault="001B067E">
            <w:pPr>
              <w:spacing w:line="500" w:lineRule="exact"/>
              <w:jc w:val="center"/>
              <w:rPr>
                <w:rFonts w:ascii="Times New Roman" w:eastAsia="仿宋_GB2312" w:hAnsi="Times New Roman"/>
                <w:color w:val="000000"/>
                <w:sz w:val="24"/>
              </w:rPr>
            </w:pPr>
          </w:p>
        </w:tc>
        <w:tc>
          <w:tcPr>
            <w:tcW w:w="649" w:type="pct"/>
            <w:vAlign w:val="center"/>
          </w:tcPr>
          <w:p w14:paraId="22843F88"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毕业</w:t>
            </w:r>
          </w:p>
          <w:p w14:paraId="4685F6C2"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时间、学校</w:t>
            </w:r>
            <w:proofErr w:type="gramStart"/>
            <w:r>
              <w:rPr>
                <w:rFonts w:ascii="Times New Roman" w:eastAsia="仿宋_GB2312" w:hAnsi="Times New Roman"/>
                <w:color w:val="000000"/>
                <w:sz w:val="24"/>
              </w:rPr>
              <w:t>和</w:t>
            </w:r>
            <w:proofErr w:type="gramEnd"/>
          </w:p>
          <w:p w14:paraId="1C584CB7"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专业</w:t>
            </w:r>
          </w:p>
        </w:tc>
        <w:tc>
          <w:tcPr>
            <w:tcW w:w="1235" w:type="pct"/>
            <w:gridSpan w:val="3"/>
            <w:vAlign w:val="center"/>
          </w:tcPr>
          <w:p w14:paraId="0283D2F7" w14:textId="77777777" w:rsidR="001B067E" w:rsidRDefault="001B067E">
            <w:pPr>
              <w:spacing w:line="500" w:lineRule="exact"/>
              <w:jc w:val="center"/>
              <w:rPr>
                <w:rFonts w:ascii="Times New Roman" w:eastAsia="仿宋_GB2312" w:hAnsi="Times New Roman"/>
                <w:color w:val="000000"/>
                <w:sz w:val="24"/>
              </w:rPr>
            </w:pPr>
          </w:p>
        </w:tc>
        <w:tc>
          <w:tcPr>
            <w:tcW w:w="648" w:type="pct"/>
            <w:vAlign w:val="center"/>
          </w:tcPr>
          <w:p w14:paraId="1640EFFA"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现</w:t>
            </w:r>
            <w:r>
              <w:rPr>
                <w:rFonts w:ascii="Times New Roman" w:eastAsia="仿宋_GB2312" w:hAnsi="Times New Roman"/>
                <w:color w:val="000000"/>
                <w:sz w:val="24"/>
              </w:rPr>
              <w:t>从事</w:t>
            </w:r>
          </w:p>
          <w:p w14:paraId="5442FDAC"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专业</w:t>
            </w:r>
          </w:p>
        </w:tc>
        <w:tc>
          <w:tcPr>
            <w:tcW w:w="714" w:type="pct"/>
            <w:vAlign w:val="center"/>
          </w:tcPr>
          <w:p w14:paraId="290A94A4" w14:textId="77777777" w:rsidR="001B067E" w:rsidRDefault="001B067E">
            <w:pPr>
              <w:spacing w:line="500" w:lineRule="exact"/>
              <w:jc w:val="center"/>
              <w:rPr>
                <w:rFonts w:ascii="Times New Roman" w:eastAsia="仿宋_GB2312" w:hAnsi="Times New Roman"/>
                <w:color w:val="000000"/>
                <w:sz w:val="24"/>
              </w:rPr>
            </w:pPr>
          </w:p>
        </w:tc>
      </w:tr>
      <w:tr w:rsidR="001B067E" w14:paraId="04BAB0B2" w14:textId="77777777">
        <w:trPr>
          <w:trHeight w:val="1239"/>
          <w:jc w:val="center"/>
        </w:trPr>
        <w:tc>
          <w:tcPr>
            <w:tcW w:w="546" w:type="pct"/>
            <w:vAlign w:val="center"/>
          </w:tcPr>
          <w:p w14:paraId="75F21B87"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现有</w:t>
            </w:r>
          </w:p>
          <w:p w14:paraId="641710D6"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职称</w:t>
            </w:r>
          </w:p>
        </w:tc>
        <w:tc>
          <w:tcPr>
            <w:tcW w:w="773" w:type="pct"/>
            <w:vAlign w:val="center"/>
          </w:tcPr>
          <w:p w14:paraId="63EDD940" w14:textId="77777777" w:rsidR="001B067E" w:rsidRDefault="001B067E">
            <w:pPr>
              <w:spacing w:line="500" w:lineRule="exact"/>
              <w:jc w:val="center"/>
              <w:rPr>
                <w:rFonts w:ascii="Times New Roman" w:eastAsia="仿宋_GB2312" w:hAnsi="Times New Roman"/>
                <w:color w:val="000000"/>
                <w:sz w:val="24"/>
              </w:rPr>
            </w:pPr>
          </w:p>
        </w:tc>
        <w:tc>
          <w:tcPr>
            <w:tcW w:w="433" w:type="pct"/>
            <w:vAlign w:val="center"/>
          </w:tcPr>
          <w:p w14:paraId="36B46197"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取得</w:t>
            </w:r>
          </w:p>
          <w:p w14:paraId="4110A291"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时间</w:t>
            </w:r>
          </w:p>
        </w:tc>
        <w:tc>
          <w:tcPr>
            <w:tcW w:w="649" w:type="pct"/>
            <w:vAlign w:val="center"/>
          </w:tcPr>
          <w:p w14:paraId="36395DCF" w14:textId="77777777" w:rsidR="001B067E" w:rsidRDefault="001B067E">
            <w:pPr>
              <w:spacing w:line="500" w:lineRule="exact"/>
              <w:jc w:val="center"/>
              <w:rPr>
                <w:rFonts w:ascii="Times New Roman" w:eastAsia="仿宋_GB2312" w:hAnsi="Times New Roman"/>
                <w:color w:val="000000"/>
                <w:sz w:val="24"/>
              </w:rPr>
            </w:pPr>
          </w:p>
        </w:tc>
        <w:tc>
          <w:tcPr>
            <w:tcW w:w="593" w:type="pct"/>
            <w:gridSpan w:val="2"/>
            <w:vAlign w:val="center"/>
          </w:tcPr>
          <w:p w14:paraId="51D08C77"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聘任</w:t>
            </w:r>
          </w:p>
          <w:p w14:paraId="48A988E5"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color w:val="000000"/>
                <w:sz w:val="24"/>
              </w:rPr>
              <w:t>时间</w:t>
            </w:r>
          </w:p>
        </w:tc>
        <w:tc>
          <w:tcPr>
            <w:tcW w:w="642" w:type="pct"/>
            <w:vAlign w:val="center"/>
          </w:tcPr>
          <w:p w14:paraId="2AF5A6F7" w14:textId="77777777" w:rsidR="001B067E" w:rsidRDefault="001B067E">
            <w:pPr>
              <w:spacing w:line="500" w:lineRule="exact"/>
              <w:jc w:val="center"/>
              <w:rPr>
                <w:rFonts w:ascii="Times New Roman" w:eastAsia="仿宋_GB2312" w:hAnsi="Times New Roman"/>
                <w:color w:val="000000"/>
                <w:sz w:val="24"/>
              </w:rPr>
            </w:pPr>
          </w:p>
        </w:tc>
        <w:tc>
          <w:tcPr>
            <w:tcW w:w="648" w:type="pct"/>
            <w:vAlign w:val="center"/>
          </w:tcPr>
          <w:p w14:paraId="2D13092E"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拟申报职称</w:t>
            </w:r>
          </w:p>
        </w:tc>
        <w:tc>
          <w:tcPr>
            <w:tcW w:w="714" w:type="pct"/>
            <w:vAlign w:val="center"/>
          </w:tcPr>
          <w:p w14:paraId="4E53ED12" w14:textId="77777777" w:rsidR="001B067E" w:rsidRDefault="001B067E">
            <w:pPr>
              <w:spacing w:line="500" w:lineRule="exact"/>
              <w:jc w:val="center"/>
              <w:rPr>
                <w:rFonts w:ascii="Times New Roman" w:eastAsia="仿宋_GB2312" w:hAnsi="Times New Roman"/>
                <w:color w:val="000000"/>
                <w:sz w:val="24"/>
              </w:rPr>
            </w:pPr>
          </w:p>
        </w:tc>
      </w:tr>
      <w:tr w:rsidR="001B067E" w14:paraId="560A8C9F" w14:textId="77777777">
        <w:trPr>
          <w:trHeight w:val="3119"/>
          <w:jc w:val="center"/>
        </w:trPr>
        <w:tc>
          <w:tcPr>
            <w:tcW w:w="546" w:type="pct"/>
            <w:vAlign w:val="center"/>
          </w:tcPr>
          <w:p w14:paraId="09195863" w14:textId="77777777" w:rsidR="001B067E" w:rsidRDefault="00000000">
            <w:pPr>
              <w:spacing w:line="50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享受倾斜政策及备案依据</w:t>
            </w:r>
          </w:p>
        </w:tc>
        <w:tc>
          <w:tcPr>
            <w:tcW w:w="4453" w:type="pct"/>
            <w:gridSpan w:val="8"/>
            <w:vAlign w:val="center"/>
          </w:tcPr>
          <w:p w14:paraId="2C607887" w14:textId="77777777" w:rsidR="001B067E" w:rsidRDefault="001B067E">
            <w:pPr>
              <w:spacing w:line="500" w:lineRule="exact"/>
              <w:jc w:val="center"/>
              <w:rPr>
                <w:rFonts w:ascii="Times New Roman" w:eastAsia="仿宋_GB2312" w:hAnsi="Times New Roman"/>
                <w:color w:val="000000"/>
                <w:sz w:val="24"/>
              </w:rPr>
            </w:pPr>
          </w:p>
          <w:p w14:paraId="0BFC8D1E" w14:textId="77777777" w:rsidR="001B067E" w:rsidRDefault="001B067E">
            <w:pPr>
              <w:spacing w:line="500" w:lineRule="exact"/>
              <w:jc w:val="center"/>
              <w:rPr>
                <w:rFonts w:ascii="Times New Roman" w:eastAsia="仿宋_GB2312" w:hAnsi="Times New Roman"/>
                <w:color w:val="000000"/>
                <w:sz w:val="24"/>
              </w:rPr>
            </w:pPr>
          </w:p>
          <w:p w14:paraId="72BE629B" w14:textId="77777777" w:rsidR="001B067E" w:rsidRDefault="001B067E">
            <w:pPr>
              <w:spacing w:line="500" w:lineRule="exact"/>
              <w:jc w:val="center"/>
              <w:rPr>
                <w:rFonts w:ascii="Times New Roman" w:eastAsia="仿宋_GB2312" w:hAnsi="Times New Roman"/>
                <w:color w:val="000000"/>
                <w:sz w:val="24"/>
              </w:rPr>
            </w:pPr>
          </w:p>
          <w:p w14:paraId="0CD9C2AE" w14:textId="77777777" w:rsidR="001B067E" w:rsidRDefault="001B067E">
            <w:pPr>
              <w:spacing w:line="500" w:lineRule="exact"/>
              <w:rPr>
                <w:rFonts w:ascii="Times New Roman" w:eastAsia="仿宋_GB2312" w:hAnsi="Times New Roman"/>
                <w:color w:val="000000"/>
                <w:sz w:val="24"/>
              </w:rPr>
            </w:pPr>
          </w:p>
          <w:p w14:paraId="190E561E" w14:textId="77777777" w:rsidR="001B067E" w:rsidRDefault="001B067E">
            <w:pPr>
              <w:spacing w:line="500" w:lineRule="exact"/>
              <w:rPr>
                <w:rFonts w:ascii="Times New Roman" w:eastAsia="仿宋_GB2312" w:hAnsi="Times New Roman"/>
                <w:color w:val="000000"/>
                <w:sz w:val="24"/>
              </w:rPr>
            </w:pPr>
          </w:p>
        </w:tc>
      </w:tr>
      <w:tr w:rsidR="001B067E" w14:paraId="6BF0D82F" w14:textId="77777777">
        <w:trPr>
          <w:trHeight w:val="3314"/>
          <w:jc w:val="center"/>
        </w:trPr>
        <w:tc>
          <w:tcPr>
            <w:tcW w:w="1319" w:type="pct"/>
            <w:gridSpan w:val="2"/>
          </w:tcPr>
          <w:p w14:paraId="6DC193CA"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单位意见</w:t>
            </w:r>
          </w:p>
          <w:p w14:paraId="364F9908" w14:textId="77777777" w:rsidR="001B067E" w:rsidRDefault="001B067E">
            <w:pPr>
              <w:spacing w:line="500" w:lineRule="exact"/>
              <w:rPr>
                <w:rFonts w:ascii="Times New Roman" w:eastAsia="仿宋_GB2312" w:hAnsi="Times New Roman"/>
                <w:color w:val="000000"/>
                <w:sz w:val="24"/>
              </w:rPr>
            </w:pPr>
          </w:p>
          <w:p w14:paraId="26AE8A12" w14:textId="77777777" w:rsidR="001B067E" w:rsidRDefault="001B067E">
            <w:pPr>
              <w:spacing w:line="500" w:lineRule="exact"/>
              <w:rPr>
                <w:rFonts w:ascii="Times New Roman" w:eastAsia="仿宋_GB2312" w:hAnsi="Times New Roman"/>
                <w:color w:val="000000"/>
                <w:sz w:val="24"/>
              </w:rPr>
            </w:pPr>
          </w:p>
          <w:p w14:paraId="10F396EE" w14:textId="77777777" w:rsidR="001B067E" w:rsidRDefault="001B067E">
            <w:pPr>
              <w:spacing w:line="500" w:lineRule="exact"/>
              <w:rPr>
                <w:rFonts w:ascii="Times New Roman" w:eastAsia="仿宋_GB2312" w:hAnsi="Times New Roman"/>
                <w:color w:val="000000"/>
                <w:sz w:val="24"/>
              </w:rPr>
            </w:pPr>
          </w:p>
          <w:p w14:paraId="6BF1D963"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审核人：</w:t>
            </w:r>
          </w:p>
          <w:p w14:paraId="382D9C42" w14:textId="77777777" w:rsidR="001B067E" w:rsidRDefault="00000000">
            <w:pPr>
              <w:spacing w:line="500" w:lineRule="exact"/>
              <w:ind w:firstLineChars="350" w:firstLine="840"/>
              <w:rPr>
                <w:rFonts w:ascii="Times New Roman" w:eastAsia="仿宋_GB2312" w:hAnsi="Times New Roman"/>
                <w:color w:val="000000"/>
                <w:sz w:val="24"/>
              </w:rPr>
            </w:pPr>
            <w:r>
              <w:rPr>
                <w:rFonts w:ascii="Times New Roman" w:eastAsia="仿宋_GB2312" w:hAnsi="Times New Roman"/>
                <w:color w:val="000000"/>
                <w:sz w:val="24"/>
              </w:rPr>
              <w:t>（盖章）</w:t>
            </w:r>
          </w:p>
          <w:p w14:paraId="48D05C07"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1675" w:type="pct"/>
            <w:gridSpan w:val="4"/>
          </w:tcPr>
          <w:p w14:paraId="7C676064"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hint="eastAsia"/>
                <w:color w:val="000000"/>
                <w:sz w:val="24"/>
              </w:rPr>
              <w:t>省辖市</w:t>
            </w:r>
            <w:r>
              <w:rPr>
                <w:rFonts w:ascii="Times New Roman" w:eastAsia="仿宋_GB2312" w:hAnsi="Times New Roman"/>
                <w:color w:val="000000"/>
                <w:sz w:val="24"/>
              </w:rPr>
              <w:t>主管部门意见</w:t>
            </w:r>
          </w:p>
          <w:p w14:paraId="24E9D317" w14:textId="77777777" w:rsidR="001B067E" w:rsidRDefault="001B067E">
            <w:pPr>
              <w:spacing w:line="500" w:lineRule="exact"/>
              <w:rPr>
                <w:rFonts w:ascii="Times New Roman" w:eastAsia="仿宋_GB2312" w:hAnsi="Times New Roman"/>
                <w:color w:val="000000"/>
                <w:sz w:val="24"/>
              </w:rPr>
            </w:pPr>
          </w:p>
          <w:p w14:paraId="3953EF73" w14:textId="77777777" w:rsidR="001B067E" w:rsidRDefault="001B067E">
            <w:pPr>
              <w:spacing w:line="500" w:lineRule="exact"/>
              <w:rPr>
                <w:rFonts w:ascii="Times New Roman" w:eastAsia="仿宋_GB2312" w:hAnsi="Times New Roman"/>
                <w:color w:val="000000"/>
                <w:sz w:val="24"/>
              </w:rPr>
            </w:pPr>
          </w:p>
          <w:p w14:paraId="6415DD4D" w14:textId="77777777" w:rsidR="001B067E" w:rsidRDefault="001B067E">
            <w:pPr>
              <w:spacing w:line="500" w:lineRule="exact"/>
              <w:rPr>
                <w:rFonts w:ascii="Times New Roman" w:eastAsia="仿宋_GB2312" w:hAnsi="Times New Roman"/>
                <w:color w:val="000000"/>
                <w:sz w:val="24"/>
              </w:rPr>
            </w:pPr>
          </w:p>
          <w:p w14:paraId="35D7BA99"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审核人：</w:t>
            </w:r>
          </w:p>
          <w:p w14:paraId="301E6171" w14:textId="77777777" w:rsidR="001B067E" w:rsidRDefault="00000000">
            <w:pPr>
              <w:spacing w:line="500" w:lineRule="exact"/>
              <w:ind w:firstLineChars="400" w:firstLine="960"/>
              <w:rPr>
                <w:rFonts w:ascii="Times New Roman" w:eastAsia="仿宋_GB2312" w:hAnsi="Times New Roman"/>
                <w:color w:val="000000"/>
                <w:sz w:val="24"/>
              </w:rPr>
            </w:pPr>
            <w:r>
              <w:rPr>
                <w:rFonts w:ascii="Times New Roman" w:eastAsia="仿宋_GB2312" w:hAnsi="Times New Roman" w:hint="eastAsia"/>
                <w:color w:val="000000"/>
                <w:sz w:val="24"/>
              </w:rPr>
              <w:t>（</w:t>
            </w:r>
            <w:r>
              <w:rPr>
                <w:rFonts w:ascii="Times New Roman" w:eastAsia="仿宋_GB2312" w:hAnsi="Times New Roman"/>
                <w:color w:val="000000"/>
                <w:sz w:val="24"/>
              </w:rPr>
              <w:t>盖章）</w:t>
            </w:r>
          </w:p>
          <w:p w14:paraId="188CE812"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2004" w:type="pct"/>
            <w:gridSpan w:val="3"/>
          </w:tcPr>
          <w:p w14:paraId="70AFC0F8" w14:textId="77777777" w:rsidR="001B067E" w:rsidRDefault="00000000">
            <w:pPr>
              <w:spacing w:line="500" w:lineRule="exact"/>
              <w:rPr>
                <w:rFonts w:ascii="Times New Roman" w:eastAsia="仿宋_GB2312" w:hAnsi="Times New Roman"/>
                <w:color w:val="000000"/>
                <w:sz w:val="24"/>
              </w:rPr>
            </w:pPr>
            <w:proofErr w:type="gramStart"/>
            <w:r>
              <w:rPr>
                <w:rFonts w:ascii="Times New Roman" w:eastAsia="仿宋_GB2312" w:hAnsi="Times New Roman"/>
                <w:color w:val="000000"/>
                <w:spacing w:val="-6"/>
                <w:sz w:val="24"/>
              </w:rPr>
              <w:t>省辖市人社部门</w:t>
            </w:r>
            <w:proofErr w:type="gramEnd"/>
          </w:p>
          <w:p w14:paraId="218AE068" w14:textId="77777777" w:rsidR="001B067E" w:rsidRDefault="001B067E">
            <w:pPr>
              <w:spacing w:line="500" w:lineRule="exact"/>
              <w:rPr>
                <w:rFonts w:ascii="Times New Roman" w:eastAsia="仿宋_GB2312" w:hAnsi="Times New Roman"/>
                <w:color w:val="000000"/>
                <w:sz w:val="24"/>
              </w:rPr>
            </w:pPr>
          </w:p>
          <w:p w14:paraId="67CFC86D" w14:textId="77777777" w:rsidR="001B067E" w:rsidRDefault="001B067E">
            <w:pPr>
              <w:spacing w:line="500" w:lineRule="exact"/>
              <w:rPr>
                <w:rFonts w:ascii="Times New Roman" w:eastAsia="仿宋_GB2312" w:hAnsi="Times New Roman"/>
                <w:color w:val="000000"/>
                <w:sz w:val="24"/>
              </w:rPr>
            </w:pPr>
          </w:p>
          <w:p w14:paraId="2948E4DA" w14:textId="77777777" w:rsidR="001B067E" w:rsidRDefault="001B067E">
            <w:pPr>
              <w:spacing w:line="500" w:lineRule="exact"/>
              <w:rPr>
                <w:rFonts w:ascii="Times New Roman" w:eastAsia="仿宋_GB2312" w:hAnsi="Times New Roman"/>
                <w:color w:val="000000"/>
                <w:sz w:val="24"/>
              </w:rPr>
            </w:pPr>
          </w:p>
          <w:p w14:paraId="6C803E35"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审核人：</w:t>
            </w:r>
          </w:p>
          <w:p w14:paraId="0EDF6E3E" w14:textId="77777777" w:rsidR="001B067E" w:rsidRDefault="00000000">
            <w:pPr>
              <w:spacing w:line="500" w:lineRule="exact"/>
              <w:ind w:firstLineChars="350" w:firstLine="840"/>
              <w:rPr>
                <w:rFonts w:ascii="Times New Roman" w:eastAsia="仿宋_GB2312" w:hAnsi="Times New Roman"/>
                <w:color w:val="000000"/>
                <w:sz w:val="24"/>
              </w:rPr>
            </w:pPr>
            <w:r>
              <w:rPr>
                <w:rFonts w:ascii="Times New Roman" w:eastAsia="仿宋_GB2312" w:hAnsi="Times New Roman"/>
                <w:color w:val="000000"/>
                <w:sz w:val="24"/>
              </w:rPr>
              <w:t>（盖章）</w:t>
            </w:r>
          </w:p>
          <w:p w14:paraId="2C950516" w14:textId="77777777" w:rsidR="001B067E" w:rsidRDefault="00000000">
            <w:pPr>
              <w:spacing w:line="500" w:lineRule="exact"/>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r>
    </w:tbl>
    <w:p w14:paraId="11A26FF3" w14:textId="77777777" w:rsidR="001B067E" w:rsidRDefault="001B067E">
      <w:pPr>
        <w:rPr>
          <w:rFonts w:ascii="黑体" w:eastAsia="黑体" w:hAnsi="黑体" w:cs="黑体" w:hint="eastAsia"/>
          <w:sz w:val="32"/>
          <w:szCs w:val="32"/>
        </w:rPr>
      </w:pPr>
    </w:p>
    <w:sectPr w:rsidR="001B067E">
      <w:footerReference w:type="default" r:id="rId7"/>
      <w:pgSz w:w="11906" w:h="16838"/>
      <w:pgMar w:top="1417" w:right="1474" w:bottom="141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52E3" w14:textId="77777777" w:rsidR="00BE071E" w:rsidRDefault="00BE071E">
      <w:r>
        <w:separator/>
      </w:r>
    </w:p>
  </w:endnote>
  <w:endnote w:type="continuationSeparator" w:id="0">
    <w:p w14:paraId="099865CD" w14:textId="77777777" w:rsidR="00BE071E" w:rsidRDefault="00BE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838" w14:textId="77777777" w:rsidR="001B067E" w:rsidRDefault="00000000">
    <w:pPr>
      <w:pStyle w:val="a4"/>
    </w:pPr>
    <w:r>
      <w:rPr>
        <w:noProof/>
      </w:rPr>
      <mc:AlternateContent>
        <mc:Choice Requires="wps">
          <w:drawing>
            <wp:anchor distT="0" distB="0" distL="114300" distR="114300" simplePos="0" relativeHeight="251659264" behindDoc="0" locked="0" layoutInCell="1" allowOverlap="1" wp14:anchorId="604B5709" wp14:editId="4556D0A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8F9573" w14:textId="77777777" w:rsidR="001B067E"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4B570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E8F9573" w14:textId="77777777" w:rsidR="001B067E"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7D1C" w14:textId="77777777" w:rsidR="00BE071E" w:rsidRDefault="00BE071E">
      <w:r>
        <w:separator/>
      </w:r>
    </w:p>
  </w:footnote>
  <w:footnote w:type="continuationSeparator" w:id="0">
    <w:p w14:paraId="48A1A067" w14:textId="77777777" w:rsidR="00BE071E" w:rsidRDefault="00BE0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CB2655"/>
    <w:rsid w:val="EBFF2E44"/>
    <w:rsid w:val="EC3B39FB"/>
    <w:rsid w:val="ECFB9AC3"/>
    <w:rsid w:val="EDE7E1EE"/>
    <w:rsid w:val="EDF44C3E"/>
    <w:rsid w:val="EE9FFB3B"/>
    <w:rsid w:val="EFBA82A7"/>
    <w:rsid w:val="EFF7FE42"/>
    <w:rsid w:val="F0FD0088"/>
    <w:rsid w:val="F3349A33"/>
    <w:rsid w:val="F33B0886"/>
    <w:rsid w:val="F3DD3B14"/>
    <w:rsid w:val="F7AA3864"/>
    <w:rsid w:val="F7CB576A"/>
    <w:rsid w:val="F7FEA05F"/>
    <w:rsid w:val="F7FFDC6E"/>
    <w:rsid w:val="F9DBE73D"/>
    <w:rsid w:val="FAD0B81B"/>
    <w:rsid w:val="FB5D281F"/>
    <w:rsid w:val="FBBFCD9B"/>
    <w:rsid w:val="FBFFAEAB"/>
    <w:rsid w:val="FD0B3F21"/>
    <w:rsid w:val="FD7EDEDC"/>
    <w:rsid w:val="FE766E74"/>
    <w:rsid w:val="FED79BB5"/>
    <w:rsid w:val="FF7D8402"/>
    <w:rsid w:val="FFA74044"/>
    <w:rsid w:val="FFAE1AAF"/>
    <w:rsid w:val="FFBD0A59"/>
    <w:rsid w:val="FFDF7F60"/>
    <w:rsid w:val="FFED29BE"/>
    <w:rsid w:val="FFF402E4"/>
    <w:rsid w:val="00090EDA"/>
    <w:rsid w:val="00131B7B"/>
    <w:rsid w:val="001B067E"/>
    <w:rsid w:val="001E565B"/>
    <w:rsid w:val="002A7928"/>
    <w:rsid w:val="00404387"/>
    <w:rsid w:val="005D59B5"/>
    <w:rsid w:val="00682BF8"/>
    <w:rsid w:val="0090152D"/>
    <w:rsid w:val="009F11D7"/>
    <w:rsid w:val="00A93453"/>
    <w:rsid w:val="00BE071E"/>
    <w:rsid w:val="00C1707F"/>
    <w:rsid w:val="01964270"/>
    <w:rsid w:val="02F707CD"/>
    <w:rsid w:val="04F265AC"/>
    <w:rsid w:val="16973AFA"/>
    <w:rsid w:val="169A30AA"/>
    <w:rsid w:val="17160086"/>
    <w:rsid w:val="18162E07"/>
    <w:rsid w:val="21770F2E"/>
    <w:rsid w:val="21974417"/>
    <w:rsid w:val="23E753B5"/>
    <w:rsid w:val="24150FE7"/>
    <w:rsid w:val="244C4A55"/>
    <w:rsid w:val="281752F4"/>
    <w:rsid w:val="2C0F0D95"/>
    <w:rsid w:val="2C5F2075"/>
    <w:rsid w:val="2FFEB623"/>
    <w:rsid w:val="320A0A70"/>
    <w:rsid w:val="33D95BF8"/>
    <w:rsid w:val="37ED4219"/>
    <w:rsid w:val="38CB2655"/>
    <w:rsid w:val="3A122AC7"/>
    <w:rsid w:val="3B5A363D"/>
    <w:rsid w:val="3B9F5E4E"/>
    <w:rsid w:val="3BF5099D"/>
    <w:rsid w:val="3EB5DCA5"/>
    <w:rsid w:val="3ECF8FC0"/>
    <w:rsid w:val="3EE6456B"/>
    <w:rsid w:val="3EF9111D"/>
    <w:rsid w:val="3EFB59D5"/>
    <w:rsid w:val="3FA70A9A"/>
    <w:rsid w:val="3FF7580A"/>
    <w:rsid w:val="435F1431"/>
    <w:rsid w:val="4727041C"/>
    <w:rsid w:val="49EBDE85"/>
    <w:rsid w:val="4A077A34"/>
    <w:rsid w:val="4D525A5F"/>
    <w:rsid w:val="4E230FF4"/>
    <w:rsid w:val="4FDF2E44"/>
    <w:rsid w:val="50B2779B"/>
    <w:rsid w:val="53EA95C5"/>
    <w:rsid w:val="53EB287A"/>
    <w:rsid w:val="59EFA4A7"/>
    <w:rsid w:val="5ADFEB27"/>
    <w:rsid w:val="5E2251BD"/>
    <w:rsid w:val="5FB3F008"/>
    <w:rsid w:val="5FF9614E"/>
    <w:rsid w:val="604A782D"/>
    <w:rsid w:val="60ED15FE"/>
    <w:rsid w:val="616D0353"/>
    <w:rsid w:val="63FB3437"/>
    <w:rsid w:val="64BD2CE5"/>
    <w:rsid w:val="69D2541B"/>
    <w:rsid w:val="6B7DA471"/>
    <w:rsid w:val="6B8137BE"/>
    <w:rsid w:val="6B9F6CCB"/>
    <w:rsid w:val="6BD7C357"/>
    <w:rsid w:val="6BDD06E1"/>
    <w:rsid w:val="6BDF7C41"/>
    <w:rsid w:val="6BF494DC"/>
    <w:rsid w:val="6D211747"/>
    <w:rsid w:val="6DDFEDF6"/>
    <w:rsid w:val="6DEFF9F1"/>
    <w:rsid w:val="6FBBB2C4"/>
    <w:rsid w:val="6FDA9416"/>
    <w:rsid w:val="7099295C"/>
    <w:rsid w:val="711E3EBD"/>
    <w:rsid w:val="72637DC7"/>
    <w:rsid w:val="73FB339B"/>
    <w:rsid w:val="7796854C"/>
    <w:rsid w:val="779B0FFE"/>
    <w:rsid w:val="77E45A7F"/>
    <w:rsid w:val="77E6AFE3"/>
    <w:rsid w:val="797D1B9B"/>
    <w:rsid w:val="7A8455B0"/>
    <w:rsid w:val="7AB34066"/>
    <w:rsid w:val="7B3F07CE"/>
    <w:rsid w:val="7B7F2F25"/>
    <w:rsid w:val="7BF62542"/>
    <w:rsid w:val="7C6B2151"/>
    <w:rsid w:val="7C9E9C63"/>
    <w:rsid w:val="7CCBB8DE"/>
    <w:rsid w:val="7CF751A9"/>
    <w:rsid w:val="7D63ABC2"/>
    <w:rsid w:val="7D7B06CA"/>
    <w:rsid w:val="7EDE6043"/>
    <w:rsid w:val="7F5F2C98"/>
    <w:rsid w:val="7FE9BBFF"/>
    <w:rsid w:val="7FF69163"/>
    <w:rsid w:val="7FFB4C30"/>
    <w:rsid w:val="7FFD537B"/>
    <w:rsid w:val="7FFF99C4"/>
    <w:rsid w:val="8FDCD317"/>
    <w:rsid w:val="9FFE7E16"/>
    <w:rsid w:val="B5AD3E43"/>
    <w:rsid w:val="B6F30699"/>
    <w:rsid w:val="B7FEFEFE"/>
    <w:rsid w:val="B9C35D57"/>
    <w:rsid w:val="BA5B4522"/>
    <w:rsid w:val="BD6C6EFF"/>
    <w:rsid w:val="BE3FEFB3"/>
    <w:rsid w:val="BE7498F7"/>
    <w:rsid w:val="BEF767B8"/>
    <w:rsid w:val="BEFD0DCE"/>
    <w:rsid w:val="BF3FABF9"/>
    <w:rsid w:val="BF6F8546"/>
    <w:rsid w:val="BFB77F39"/>
    <w:rsid w:val="BFDF6974"/>
    <w:rsid w:val="BFF33923"/>
    <w:rsid w:val="C37B1098"/>
    <w:rsid w:val="C5BF5954"/>
    <w:rsid w:val="CFF36868"/>
    <w:rsid w:val="DC3D4C1A"/>
    <w:rsid w:val="DEC74302"/>
    <w:rsid w:val="DEF7C57F"/>
    <w:rsid w:val="DF357F0E"/>
    <w:rsid w:val="DFFA3CAA"/>
    <w:rsid w:val="E3FFFF17"/>
    <w:rsid w:val="E5BDF583"/>
    <w:rsid w:val="E6FFEE6C"/>
    <w:rsid w:val="E7AFC2A3"/>
    <w:rsid w:val="EB7F9C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237BF"/>
  <w15:docId w15:val="{04EBA0E4-D67D-4EA0-994C-9274ED77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3"/>
      <w:szCs w:val="33"/>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dc:creator>
  <cp:lastModifiedBy>hpj</cp:lastModifiedBy>
  <cp:revision>5</cp:revision>
  <cp:lastPrinted>2025-10-29T07:06:00Z</cp:lastPrinted>
  <dcterms:created xsi:type="dcterms:W3CDTF">2020-09-25T02:36:00Z</dcterms:created>
  <dcterms:modified xsi:type="dcterms:W3CDTF">2025-10-29T07:14:00Z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63FBE04EA8274D3E64330F6773248F77</vt:lpwstr>
  </property>
  <property fmtid="{D5CDD505-2E9C-101B-9397-08002B2CF9AE}" pid="4" name="KSOTemplateDocerSaveRecord">
    <vt:lpwstr>eyJoZGlkIjoiYTJiYjA3NTJiYWMwOWVlOTYzM2QzYjE1Y2UwODc1MzAiLCJ1c2VySWQiOiIzOTExNDU2NTAifQ==</vt:lpwstr>
  </property>
</Properties>
</file>